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2D2D4" w14:textId="620B548D" w:rsidR="00ED7CEC" w:rsidRDefault="000C7C61">
      <w:pPr>
        <w:jc w:val="center"/>
        <w:rPr>
          <w:rFonts w:ascii="Arial" w:hAnsi="Arial" w:cs="Arial"/>
          <w:b/>
        </w:rPr>
      </w:pPr>
      <w:r>
        <w:rPr>
          <w:rFonts w:ascii="Arial" w:hAnsi="Arial" w:cs="Arial"/>
          <w:b/>
          <w:lang w:eastAsia="ko-KR"/>
        </w:rPr>
        <w:t xml:space="preserve">Tạp chí </w:t>
      </w:r>
      <w:r w:rsidR="000A687A">
        <w:rPr>
          <w:rFonts w:ascii="Arial" w:hAnsi="Arial" w:cs="Arial"/>
          <w:b/>
          <w:lang w:eastAsia="ko-KR"/>
        </w:rPr>
        <w:t>Răng</w:t>
      </w:r>
      <w:r w:rsidR="000A687A">
        <w:rPr>
          <w:rFonts w:ascii="Arial" w:hAnsi="Arial" w:cs="Arial"/>
          <w:b/>
          <w:lang w:val="vi-VN" w:eastAsia="ko-KR"/>
        </w:rPr>
        <w:t xml:space="preserve"> Hàm Mặt Việt Nam</w:t>
      </w:r>
      <w:r>
        <w:rPr>
          <w:rFonts w:ascii="Arial" w:hAnsi="Arial" w:cs="Arial"/>
          <w:b/>
          <w:lang w:eastAsia="ko-KR"/>
        </w:rPr>
        <w:t>–</w:t>
      </w:r>
      <w:r w:rsidR="00ED7CEC">
        <w:rPr>
          <w:rFonts w:ascii="Arial" w:hAnsi="Arial" w:cs="Arial"/>
          <w:b/>
        </w:rPr>
        <w:t xml:space="preserve"> </w:t>
      </w:r>
      <w:r>
        <w:rPr>
          <w:rFonts w:ascii="Arial" w:hAnsi="Arial" w:cs="Arial"/>
          <w:b/>
        </w:rPr>
        <w:t>MẪU BẢN THẢO</w:t>
      </w:r>
    </w:p>
    <w:p w14:paraId="41AE74E3" w14:textId="77777777" w:rsidR="00DF03A1" w:rsidRDefault="00DF03A1">
      <w:pPr>
        <w:jc w:val="center"/>
        <w:rPr>
          <w:rFonts w:ascii="Arial" w:hAnsi="Arial" w:cs="Arial"/>
          <w:b/>
        </w:rPr>
      </w:pPr>
    </w:p>
    <w:p w14:paraId="2D0EB501" w14:textId="6E0DF4D3" w:rsidR="00ED7CEC" w:rsidRDefault="00A009A8">
      <w:pPr>
        <w:jc w:val="center"/>
        <w:rPr>
          <w:rFonts w:ascii="Arial" w:hAnsi="Arial" w:cs="Arial"/>
          <w:b/>
          <w:sz w:val="20"/>
        </w:rPr>
      </w:pPr>
      <w:r w:rsidRPr="000A687A">
        <w:rPr>
          <w:rFonts w:ascii="Arial" w:hAnsi="Arial" w:cs="Arial"/>
          <w:b/>
          <w:sz w:val="20"/>
        </w:rPr>
        <w:t>TRANG TIÊU ĐỀ</w:t>
      </w:r>
    </w:p>
    <w:p w14:paraId="2842C4BA" w14:textId="77777777" w:rsidR="00ED7CEC" w:rsidRDefault="00ED7CEC">
      <w:pPr>
        <w:jc w:val="center"/>
        <w:rPr>
          <w:rFonts w:ascii="Arial" w:hAnsi="Arial" w:cs="Arial"/>
          <w:sz w:val="20"/>
          <w:szCs w:val="20"/>
        </w:rPr>
      </w:pPr>
    </w:p>
    <w:tbl>
      <w:tblPr>
        <w:tblW w:w="103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1"/>
        <w:gridCol w:w="5699"/>
      </w:tblGrid>
      <w:tr w:rsidR="00ED7CEC" w14:paraId="2E82D95D" w14:textId="77777777">
        <w:tc>
          <w:tcPr>
            <w:tcW w:w="4651" w:type="dxa"/>
          </w:tcPr>
          <w:p w14:paraId="2481DEFD" w14:textId="5AFCDABF" w:rsidR="00ED7CEC" w:rsidRPr="008E5A26" w:rsidRDefault="000C7C61">
            <w:pPr>
              <w:jc w:val="center"/>
              <w:rPr>
                <w:rFonts w:ascii="Arial" w:hAnsi="Arial" w:cs="Arial"/>
                <w:sz w:val="20"/>
                <w:szCs w:val="20"/>
              </w:rPr>
            </w:pPr>
            <w:r w:rsidRPr="008E5A26">
              <w:rPr>
                <w:rFonts w:ascii="Arial" w:hAnsi="Arial" w:cs="Arial"/>
                <w:b/>
                <w:sz w:val="20"/>
                <w:szCs w:val="20"/>
              </w:rPr>
              <w:t>THÔNG TIN CHUNG</w:t>
            </w:r>
          </w:p>
        </w:tc>
        <w:tc>
          <w:tcPr>
            <w:tcW w:w="5699" w:type="dxa"/>
          </w:tcPr>
          <w:p w14:paraId="25544FB7" w14:textId="73767CFD" w:rsidR="00ED7CEC" w:rsidRPr="008E5A26" w:rsidRDefault="000C7C61">
            <w:pPr>
              <w:jc w:val="center"/>
              <w:rPr>
                <w:rFonts w:ascii="Arial" w:hAnsi="Arial" w:cs="Arial"/>
                <w:sz w:val="20"/>
                <w:szCs w:val="20"/>
              </w:rPr>
            </w:pPr>
            <w:r w:rsidRPr="008E5A26">
              <w:rPr>
                <w:rFonts w:ascii="Arial" w:hAnsi="Arial" w:cs="Arial"/>
                <w:b/>
                <w:sz w:val="20"/>
                <w:szCs w:val="20"/>
              </w:rPr>
              <w:t xml:space="preserve">Hãy điền </w:t>
            </w:r>
            <w:r w:rsidR="00D94400" w:rsidRPr="008E5A26">
              <w:rPr>
                <w:rFonts w:ascii="Arial" w:hAnsi="Arial" w:cs="Arial"/>
                <w:b/>
                <w:sz w:val="20"/>
                <w:szCs w:val="20"/>
              </w:rPr>
              <w:t>đ</w:t>
            </w:r>
            <w:r w:rsidRPr="008E5A26">
              <w:rPr>
                <w:rFonts w:ascii="Arial" w:hAnsi="Arial" w:cs="Arial"/>
                <w:b/>
                <w:sz w:val="20"/>
                <w:szCs w:val="20"/>
              </w:rPr>
              <w:t xml:space="preserve">ầy đủ các thông tin </w:t>
            </w:r>
            <w:r w:rsidR="004E4EA8" w:rsidRPr="008E5A26">
              <w:rPr>
                <w:rFonts w:ascii="Arial" w:hAnsi="Arial" w:cs="Arial"/>
                <w:b/>
                <w:sz w:val="20"/>
                <w:szCs w:val="20"/>
              </w:rPr>
              <w:t xml:space="preserve">theo hướng dẫn </w:t>
            </w:r>
            <w:r w:rsidRPr="008E5A26">
              <w:rPr>
                <w:rFonts w:ascii="Arial" w:hAnsi="Arial" w:cs="Arial"/>
                <w:b/>
                <w:sz w:val="20"/>
                <w:szCs w:val="20"/>
              </w:rPr>
              <w:t>bên dưới</w:t>
            </w:r>
          </w:p>
        </w:tc>
      </w:tr>
      <w:tr w:rsidR="00ED7CEC" w14:paraId="29768BD6" w14:textId="77777777">
        <w:trPr>
          <w:trHeight w:val="438"/>
        </w:trPr>
        <w:tc>
          <w:tcPr>
            <w:tcW w:w="4651" w:type="dxa"/>
          </w:tcPr>
          <w:p w14:paraId="6CD9979E" w14:textId="09D7B978" w:rsidR="00ED7CEC" w:rsidRPr="008E5A26" w:rsidRDefault="000C7C61">
            <w:pPr>
              <w:rPr>
                <w:rFonts w:ascii="Arial" w:hAnsi="Arial" w:cs="Arial"/>
                <w:b/>
                <w:sz w:val="18"/>
                <w:szCs w:val="18"/>
                <w:lang w:eastAsia="ko-KR"/>
              </w:rPr>
            </w:pPr>
            <w:r w:rsidRPr="008E5A26">
              <w:rPr>
                <w:rFonts w:ascii="Arial" w:hAnsi="Arial" w:cs="Arial"/>
                <w:b/>
                <w:sz w:val="18"/>
                <w:szCs w:val="18"/>
                <w:lang w:eastAsia="ko-KR"/>
              </w:rPr>
              <w:t>Loại bài</w:t>
            </w:r>
          </w:p>
        </w:tc>
        <w:tc>
          <w:tcPr>
            <w:tcW w:w="5699" w:type="dxa"/>
          </w:tcPr>
          <w:p w14:paraId="729A6DE3" w14:textId="37CB59E4" w:rsidR="00ED7CEC" w:rsidRPr="00EE1F23" w:rsidRDefault="00C534FB">
            <w:pPr>
              <w:rPr>
                <w:rFonts w:ascii="Arial" w:hAnsi="Arial" w:cs="Arial"/>
                <w:sz w:val="18"/>
                <w:szCs w:val="18"/>
                <w:lang w:val="vi-VN" w:eastAsia="ko-KR"/>
              </w:rPr>
            </w:pPr>
            <w:r>
              <w:rPr>
                <w:rFonts w:ascii="Arial" w:hAnsi="Arial" w:cs="Arial"/>
                <w:sz w:val="18"/>
                <w:szCs w:val="18"/>
                <w:lang w:val="vi-VN" w:eastAsia="ko-KR"/>
              </w:rPr>
              <w:t>Báo cáo ca bệnh</w:t>
            </w:r>
          </w:p>
        </w:tc>
      </w:tr>
      <w:tr w:rsidR="00ED7CEC" w14:paraId="25F0C193" w14:textId="77777777">
        <w:trPr>
          <w:trHeight w:val="438"/>
        </w:trPr>
        <w:tc>
          <w:tcPr>
            <w:tcW w:w="4651" w:type="dxa"/>
          </w:tcPr>
          <w:p w14:paraId="43DF59A6" w14:textId="3738E13C" w:rsidR="00ED7CEC" w:rsidRPr="008E5A26" w:rsidRDefault="000C7C61">
            <w:pPr>
              <w:rPr>
                <w:rFonts w:ascii="Arial" w:hAnsi="Arial" w:cs="Arial"/>
                <w:sz w:val="18"/>
                <w:szCs w:val="18"/>
                <w:lang w:eastAsia="ko-KR"/>
              </w:rPr>
            </w:pPr>
            <w:r w:rsidRPr="008E5A26">
              <w:rPr>
                <w:rFonts w:ascii="Arial" w:hAnsi="Arial" w:cs="Arial"/>
                <w:b/>
                <w:sz w:val="18"/>
                <w:szCs w:val="18"/>
              </w:rPr>
              <w:t>Tựa bài</w:t>
            </w:r>
            <w:r w:rsidR="00D94400" w:rsidRPr="008E5A26">
              <w:rPr>
                <w:rFonts w:ascii="Arial" w:hAnsi="Arial" w:cs="Arial"/>
                <w:b/>
                <w:sz w:val="18"/>
                <w:szCs w:val="18"/>
              </w:rPr>
              <w:t xml:space="preserve"> tiếng Việt</w:t>
            </w:r>
            <w:r w:rsidR="00ED7CEC" w:rsidRPr="008E5A26">
              <w:rPr>
                <w:rFonts w:ascii="Arial" w:hAnsi="Arial" w:cs="Arial"/>
                <w:b/>
                <w:sz w:val="18"/>
                <w:szCs w:val="18"/>
              </w:rPr>
              <w:t xml:space="preserve"> (</w:t>
            </w:r>
            <w:r w:rsidR="00D94400" w:rsidRPr="008E5A26">
              <w:rPr>
                <w:rFonts w:ascii="Arial" w:hAnsi="Arial" w:cs="Arial"/>
                <w:b/>
                <w:sz w:val="18"/>
                <w:szCs w:val="18"/>
              </w:rPr>
              <w:t>trong vòng 20 từ không viết tắt</w:t>
            </w:r>
            <w:r w:rsidR="00ED7CEC" w:rsidRPr="008E5A26">
              <w:rPr>
                <w:rFonts w:ascii="Arial" w:hAnsi="Arial" w:cs="Arial"/>
                <w:b/>
                <w:sz w:val="18"/>
                <w:szCs w:val="18"/>
              </w:rPr>
              <w:t>)</w:t>
            </w:r>
          </w:p>
        </w:tc>
        <w:tc>
          <w:tcPr>
            <w:tcW w:w="5699" w:type="dxa"/>
          </w:tcPr>
          <w:p w14:paraId="6A7F0507" w14:textId="77777777" w:rsidR="00ED7CEC" w:rsidRPr="008E5A26" w:rsidRDefault="00ED7CEC">
            <w:pPr>
              <w:rPr>
                <w:rFonts w:ascii="Arial" w:hAnsi="Arial" w:cs="Arial"/>
                <w:sz w:val="18"/>
                <w:szCs w:val="18"/>
              </w:rPr>
            </w:pPr>
          </w:p>
        </w:tc>
      </w:tr>
      <w:tr w:rsidR="0083197B" w14:paraId="3E243A8B" w14:textId="77777777">
        <w:trPr>
          <w:trHeight w:val="438"/>
        </w:trPr>
        <w:tc>
          <w:tcPr>
            <w:tcW w:w="4651" w:type="dxa"/>
          </w:tcPr>
          <w:p w14:paraId="63CB9FCC" w14:textId="499C4792" w:rsidR="0083197B" w:rsidRPr="008E5A26" w:rsidRDefault="0083197B">
            <w:pPr>
              <w:rPr>
                <w:rFonts w:ascii="Arial" w:hAnsi="Arial" w:cs="Arial"/>
                <w:b/>
                <w:sz w:val="18"/>
                <w:szCs w:val="18"/>
              </w:rPr>
            </w:pPr>
            <w:r w:rsidRPr="008E5A26">
              <w:rPr>
                <w:rFonts w:ascii="Arial" w:hAnsi="Arial" w:cs="Arial"/>
                <w:b/>
                <w:sz w:val="18"/>
                <w:szCs w:val="18"/>
              </w:rPr>
              <w:t xml:space="preserve">Tựa bài tiếng </w:t>
            </w:r>
            <w:r>
              <w:rPr>
                <w:rFonts w:ascii="Arial" w:hAnsi="Arial" w:cs="Arial"/>
                <w:b/>
                <w:sz w:val="18"/>
                <w:szCs w:val="18"/>
              </w:rPr>
              <w:t>Anh</w:t>
            </w:r>
            <w:r w:rsidRPr="008E5A26">
              <w:rPr>
                <w:rFonts w:ascii="Arial" w:hAnsi="Arial" w:cs="Arial"/>
                <w:b/>
                <w:sz w:val="18"/>
                <w:szCs w:val="18"/>
              </w:rPr>
              <w:t xml:space="preserve"> (trong vòng 20 từ không viết tắt)</w:t>
            </w:r>
          </w:p>
        </w:tc>
        <w:tc>
          <w:tcPr>
            <w:tcW w:w="5699" w:type="dxa"/>
          </w:tcPr>
          <w:p w14:paraId="15BE3C83" w14:textId="77777777" w:rsidR="0083197B" w:rsidRPr="008E5A26" w:rsidRDefault="0083197B">
            <w:pPr>
              <w:rPr>
                <w:rFonts w:ascii="Arial" w:hAnsi="Arial" w:cs="Arial"/>
                <w:sz w:val="18"/>
                <w:szCs w:val="18"/>
              </w:rPr>
            </w:pPr>
          </w:p>
        </w:tc>
      </w:tr>
      <w:tr w:rsidR="00ED7CEC" w14:paraId="3644A5D3" w14:textId="77777777">
        <w:trPr>
          <w:trHeight w:val="401"/>
        </w:trPr>
        <w:tc>
          <w:tcPr>
            <w:tcW w:w="4651" w:type="dxa"/>
          </w:tcPr>
          <w:p w14:paraId="4654DDE4" w14:textId="1B9888B6" w:rsidR="00ED7CEC" w:rsidRPr="008E5A26" w:rsidRDefault="0083197B">
            <w:pPr>
              <w:tabs>
                <w:tab w:val="left" w:pos="921"/>
              </w:tabs>
              <w:rPr>
                <w:rFonts w:ascii="Arial" w:hAnsi="Arial" w:cs="Arial"/>
                <w:b/>
                <w:sz w:val="18"/>
                <w:szCs w:val="18"/>
                <w:lang w:eastAsia="ko-KR"/>
              </w:rPr>
            </w:pPr>
            <w:r>
              <w:rPr>
                <w:rFonts w:ascii="Arial" w:hAnsi="Arial" w:cs="Arial"/>
                <w:b/>
                <w:sz w:val="18"/>
                <w:szCs w:val="18"/>
                <w:lang w:eastAsia="ko-KR"/>
              </w:rPr>
              <w:t>Tên các tác giả</w:t>
            </w:r>
          </w:p>
        </w:tc>
        <w:tc>
          <w:tcPr>
            <w:tcW w:w="5699" w:type="dxa"/>
          </w:tcPr>
          <w:p w14:paraId="40D13E02" w14:textId="7122E789" w:rsidR="00ED7CEC" w:rsidRPr="008E5A26" w:rsidRDefault="00724D8F">
            <w:pPr>
              <w:rPr>
                <w:rFonts w:ascii="Arial" w:hAnsi="Arial" w:cs="Arial"/>
                <w:sz w:val="18"/>
                <w:szCs w:val="18"/>
                <w:lang w:eastAsia="ko-KR"/>
              </w:rPr>
            </w:pPr>
            <w:r>
              <w:rPr>
                <w:rFonts w:ascii="Arial" w:hAnsi="Arial" w:cs="Arial"/>
                <w:sz w:val="18"/>
                <w:szCs w:val="18"/>
                <w:lang w:eastAsia="ko-KR"/>
              </w:rPr>
              <w:t xml:space="preserve">Huynh </w:t>
            </w:r>
            <w:r w:rsidR="006B3E8E" w:rsidRPr="008E5A26">
              <w:rPr>
                <w:rFonts w:ascii="Arial" w:hAnsi="Arial" w:cs="Arial"/>
                <w:sz w:val="18"/>
                <w:szCs w:val="18"/>
                <w:lang w:eastAsia="ko-KR"/>
              </w:rPr>
              <w:t>Ngoc Van</w:t>
            </w:r>
            <w:r w:rsidR="00F20AC6" w:rsidRPr="008E5A26">
              <w:rPr>
                <w:rFonts w:ascii="Arial" w:hAnsi="Arial" w:cs="Arial"/>
                <w:sz w:val="18"/>
                <w:szCs w:val="18"/>
                <w:lang w:eastAsia="ko-KR"/>
              </w:rPr>
              <w:t xml:space="preserve"> </w:t>
            </w:r>
            <w:r w:rsidR="00ED7CEC" w:rsidRPr="008E5A26">
              <w:rPr>
                <w:rFonts w:ascii="Arial" w:hAnsi="Arial" w:cs="Arial"/>
                <w:sz w:val="18"/>
                <w:szCs w:val="18"/>
                <w:lang w:eastAsia="ko-KR"/>
              </w:rPr>
              <w:t xml:space="preserve">1, </w:t>
            </w:r>
            <w:r>
              <w:rPr>
                <w:rFonts w:ascii="Arial" w:hAnsi="Arial" w:cs="Arial"/>
                <w:sz w:val="18"/>
                <w:szCs w:val="18"/>
                <w:lang w:eastAsia="ko-KR"/>
              </w:rPr>
              <w:t xml:space="preserve">Nguyen Van </w:t>
            </w:r>
            <w:r w:rsidR="006B3E8E" w:rsidRPr="008E5A26">
              <w:rPr>
                <w:rFonts w:ascii="Arial" w:hAnsi="Arial" w:cs="Arial"/>
                <w:sz w:val="18"/>
                <w:szCs w:val="18"/>
                <w:lang w:eastAsia="ko-KR"/>
              </w:rPr>
              <w:t>Trung</w:t>
            </w:r>
            <w:r w:rsidR="00F20AC6" w:rsidRPr="008E5A26">
              <w:rPr>
                <w:rFonts w:ascii="Arial" w:hAnsi="Arial" w:cs="Arial"/>
                <w:sz w:val="18"/>
                <w:szCs w:val="18"/>
                <w:lang w:eastAsia="ko-KR"/>
              </w:rPr>
              <w:t xml:space="preserve"> </w:t>
            </w:r>
            <w:r w:rsidR="00ED7CEC" w:rsidRPr="008E5A26">
              <w:rPr>
                <w:rFonts w:ascii="Arial" w:hAnsi="Arial" w:cs="Arial"/>
                <w:sz w:val="18"/>
                <w:szCs w:val="18"/>
                <w:lang w:eastAsia="ko-KR"/>
              </w:rPr>
              <w:t>2</w:t>
            </w:r>
            <w:r w:rsidR="005709B2" w:rsidRPr="008E5A26">
              <w:rPr>
                <w:rFonts w:ascii="Arial" w:hAnsi="Arial" w:cs="Arial"/>
                <w:sz w:val="18"/>
                <w:szCs w:val="18"/>
                <w:lang w:eastAsia="ko-KR"/>
              </w:rPr>
              <w:t>*</w:t>
            </w:r>
          </w:p>
        </w:tc>
      </w:tr>
      <w:tr w:rsidR="00ED7CEC" w14:paraId="2DE7E7F2" w14:textId="77777777">
        <w:trPr>
          <w:trHeight w:val="705"/>
        </w:trPr>
        <w:tc>
          <w:tcPr>
            <w:tcW w:w="4651" w:type="dxa"/>
          </w:tcPr>
          <w:p w14:paraId="12EB280C" w14:textId="77777777" w:rsidR="00ED7CEC" w:rsidRDefault="00D94400">
            <w:pPr>
              <w:rPr>
                <w:rFonts w:ascii="Arial" w:hAnsi="Arial" w:cs="Arial"/>
                <w:b/>
                <w:sz w:val="18"/>
                <w:szCs w:val="18"/>
                <w:lang w:eastAsia="ko-KR"/>
              </w:rPr>
            </w:pPr>
            <w:r w:rsidRPr="008E5A26">
              <w:rPr>
                <w:rFonts w:ascii="Arial" w:hAnsi="Arial" w:cs="Arial"/>
                <w:b/>
                <w:sz w:val="18"/>
                <w:szCs w:val="18"/>
                <w:lang w:eastAsia="ko-KR"/>
              </w:rPr>
              <w:t>Cơ quan</w:t>
            </w:r>
            <w:r w:rsidR="00BD6DBE">
              <w:rPr>
                <w:rFonts w:ascii="Arial" w:hAnsi="Arial" w:cs="Arial"/>
                <w:b/>
                <w:sz w:val="18"/>
                <w:szCs w:val="18"/>
                <w:lang w:eastAsia="ko-KR"/>
              </w:rPr>
              <w:t xml:space="preserve"> (ghi tên Cơ quan của tất cả tác giả trong bài)</w:t>
            </w:r>
          </w:p>
          <w:p w14:paraId="029A53FE" w14:textId="33377990" w:rsidR="000E4AD4" w:rsidRPr="000E4AD4" w:rsidRDefault="000E4AD4">
            <w:pPr>
              <w:rPr>
                <w:rFonts w:ascii="Arial" w:hAnsi="Arial" w:cs="Arial"/>
                <w:b/>
                <w:i/>
                <w:iCs/>
                <w:sz w:val="18"/>
                <w:szCs w:val="18"/>
                <w:lang w:eastAsia="ko-KR"/>
              </w:rPr>
            </w:pPr>
            <w:r w:rsidRPr="000E4AD4">
              <w:rPr>
                <w:rFonts w:ascii="Arial" w:hAnsi="Arial" w:cs="Arial"/>
                <w:b/>
                <w:i/>
                <w:iCs/>
                <w:sz w:val="18"/>
                <w:szCs w:val="18"/>
                <w:lang w:eastAsia="ko-KR"/>
              </w:rPr>
              <w:t xml:space="preserve">Ghi dấu * </w:t>
            </w:r>
            <w:r>
              <w:rPr>
                <w:rFonts w:ascii="Arial" w:hAnsi="Arial" w:cs="Arial"/>
                <w:b/>
                <w:i/>
                <w:iCs/>
                <w:sz w:val="18"/>
                <w:szCs w:val="18"/>
                <w:lang w:eastAsia="ko-KR"/>
              </w:rPr>
              <w:t xml:space="preserve">sau tên </w:t>
            </w:r>
            <w:r w:rsidRPr="000E4AD4">
              <w:rPr>
                <w:rFonts w:ascii="Arial" w:hAnsi="Arial" w:cs="Arial"/>
                <w:b/>
                <w:i/>
                <w:iCs/>
                <w:sz w:val="18"/>
                <w:szCs w:val="18"/>
                <w:lang w:eastAsia="ko-KR"/>
              </w:rPr>
              <w:t>tác giả liên hệ chính</w:t>
            </w:r>
          </w:p>
        </w:tc>
        <w:tc>
          <w:tcPr>
            <w:tcW w:w="5699" w:type="dxa"/>
          </w:tcPr>
          <w:p w14:paraId="6B04B02F" w14:textId="6572BF40" w:rsidR="00ED7CEC" w:rsidRPr="008E5A26" w:rsidRDefault="00D94400">
            <w:pPr>
              <w:rPr>
                <w:rFonts w:ascii="Arial" w:hAnsi="Arial" w:cs="Arial"/>
                <w:sz w:val="18"/>
                <w:szCs w:val="18"/>
                <w:lang w:eastAsia="ko-KR"/>
              </w:rPr>
            </w:pPr>
            <w:r w:rsidRPr="008E5A26">
              <w:rPr>
                <w:rFonts w:ascii="Arial" w:hAnsi="Arial" w:cs="Arial"/>
                <w:sz w:val="18"/>
                <w:szCs w:val="18"/>
                <w:lang w:eastAsia="ko-KR"/>
              </w:rPr>
              <w:t>1 Khoa Y tế công cộng, Đại học Y Dược Thành phố Hồ Chí Minh     2 Khoa Phụ sản, Bệnh viện Đại học Y Dược Thành phố Hồ Chí Minh Cơ sở 2</w:t>
            </w:r>
          </w:p>
        </w:tc>
      </w:tr>
      <w:tr w:rsidR="00ED7CEC" w14:paraId="7A6547A9" w14:textId="77777777">
        <w:trPr>
          <w:trHeight w:val="705"/>
        </w:trPr>
        <w:tc>
          <w:tcPr>
            <w:tcW w:w="4651" w:type="dxa"/>
          </w:tcPr>
          <w:p w14:paraId="2A9734C7" w14:textId="298614EA" w:rsidR="00ED7CEC" w:rsidRDefault="00ED7CEC">
            <w:pPr>
              <w:rPr>
                <w:rFonts w:ascii="Arial" w:hAnsi="Arial" w:cs="Arial"/>
                <w:b/>
                <w:sz w:val="18"/>
                <w:szCs w:val="18"/>
                <w:lang w:eastAsia="ko-KR"/>
              </w:rPr>
            </w:pPr>
            <w:r w:rsidRPr="008E5A26">
              <w:rPr>
                <w:rFonts w:ascii="Arial" w:hAnsi="Arial" w:cs="Arial"/>
                <w:b/>
                <w:sz w:val="18"/>
                <w:szCs w:val="18"/>
                <w:lang w:eastAsia="ko-KR"/>
              </w:rPr>
              <w:t>ORCID (</w:t>
            </w:r>
            <w:r w:rsidR="00BD6DBE">
              <w:rPr>
                <w:rFonts w:ascii="Arial" w:hAnsi="Arial" w:cs="Arial"/>
                <w:b/>
                <w:sz w:val="18"/>
                <w:szCs w:val="18"/>
                <w:lang w:eastAsia="ko-KR"/>
              </w:rPr>
              <w:t xml:space="preserve">ghi dầy đủ thông tin của các tác giả trong bài, </w:t>
            </w:r>
            <w:r w:rsidR="00D94400" w:rsidRPr="008E5A26">
              <w:rPr>
                <w:rFonts w:ascii="Arial" w:hAnsi="Arial" w:cs="Arial"/>
                <w:b/>
                <w:sz w:val="18"/>
                <w:szCs w:val="18"/>
                <w:lang w:eastAsia="ko-KR"/>
              </w:rPr>
              <w:t xml:space="preserve">xem thông tin </w:t>
            </w:r>
            <w:r w:rsidR="00BD6DBE">
              <w:rPr>
                <w:rFonts w:ascii="Arial" w:hAnsi="Arial" w:cs="Arial"/>
                <w:b/>
                <w:sz w:val="18"/>
                <w:szCs w:val="18"/>
                <w:lang w:eastAsia="ko-KR"/>
              </w:rPr>
              <w:t xml:space="preserve">về cách đăng ký </w:t>
            </w:r>
            <w:r w:rsidR="00D94400" w:rsidRPr="008E5A26">
              <w:rPr>
                <w:rFonts w:ascii="Arial" w:hAnsi="Arial" w:cs="Arial"/>
                <w:b/>
                <w:sz w:val="18"/>
                <w:szCs w:val="18"/>
                <w:lang w:eastAsia="ko-KR"/>
              </w:rPr>
              <w:t>tại</w:t>
            </w:r>
            <w:r w:rsidRPr="008E5A26">
              <w:rPr>
                <w:rFonts w:ascii="Arial" w:hAnsi="Arial" w:cs="Arial"/>
                <w:b/>
                <w:sz w:val="18"/>
                <w:szCs w:val="18"/>
                <w:lang w:eastAsia="ko-KR"/>
              </w:rPr>
              <w:t xml:space="preserve"> </w:t>
            </w:r>
            <w:hyperlink r:id="rId11" w:history="1">
              <w:r w:rsidR="00BD6DBE" w:rsidRPr="0009015B">
                <w:rPr>
                  <w:rStyle w:val="Hyperlink"/>
                  <w:rFonts w:ascii="Arial" w:hAnsi="Arial" w:cs="Arial"/>
                  <w:b/>
                  <w:sz w:val="18"/>
                  <w:szCs w:val="18"/>
                  <w:lang w:eastAsia="ko-KR"/>
                </w:rPr>
                <w:t>https://orcid.org</w:t>
              </w:r>
            </w:hyperlink>
            <w:r w:rsidRPr="008E5A26">
              <w:rPr>
                <w:rFonts w:ascii="Arial" w:hAnsi="Arial" w:cs="Arial"/>
                <w:b/>
                <w:sz w:val="18"/>
                <w:szCs w:val="18"/>
                <w:lang w:eastAsia="ko-KR"/>
              </w:rPr>
              <w:t>)</w:t>
            </w:r>
          </w:p>
          <w:p w14:paraId="34BA05E8" w14:textId="63F166B0" w:rsidR="00BD6DBE" w:rsidRPr="008E5A26" w:rsidRDefault="00BD6DBE">
            <w:pPr>
              <w:rPr>
                <w:rFonts w:ascii="Arial" w:hAnsi="Arial" w:cs="Arial"/>
                <w:b/>
                <w:sz w:val="18"/>
                <w:szCs w:val="18"/>
                <w:lang w:eastAsia="ko-KR"/>
              </w:rPr>
            </w:pPr>
          </w:p>
        </w:tc>
        <w:tc>
          <w:tcPr>
            <w:tcW w:w="5699" w:type="dxa"/>
          </w:tcPr>
          <w:p w14:paraId="5F816AB3" w14:textId="45D53DEF" w:rsidR="00ED7CEC" w:rsidRPr="008E5A26" w:rsidRDefault="006B3E8E">
            <w:pPr>
              <w:rPr>
                <w:rFonts w:ascii="Arial" w:hAnsi="Arial" w:cs="Arial"/>
                <w:sz w:val="18"/>
                <w:szCs w:val="18"/>
                <w:lang w:eastAsia="ko-KR"/>
              </w:rPr>
            </w:pPr>
            <w:r w:rsidRPr="008E5A26">
              <w:rPr>
                <w:rFonts w:ascii="Arial" w:hAnsi="Arial" w:cs="Arial"/>
                <w:sz w:val="18"/>
                <w:szCs w:val="18"/>
                <w:lang w:eastAsia="ko-KR"/>
              </w:rPr>
              <w:t xml:space="preserve">Huynh </w:t>
            </w:r>
            <w:r w:rsidR="00724D8F">
              <w:rPr>
                <w:rFonts w:ascii="Arial" w:hAnsi="Arial" w:cs="Arial"/>
                <w:sz w:val="18"/>
                <w:szCs w:val="18"/>
                <w:lang w:eastAsia="ko-KR"/>
              </w:rPr>
              <w:t xml:space="preserve">Ngoc Van </w:t>
            </w:r>
            <w:r w:rsidR="00ED7CEC" w:rsidRPr="008E5A26">
              <w:rPr>
                <w:rFonts w:ascii="Arial" w:hAnsi="Arial" w:cs="Arial"/>
                <w:sz w:val="18"/>
                <w:szCs w:val="18"/>
                <w:lang w:eastAsia="ko-KR"/>
              </w:rPr>
              <w:t>(https://orcid.org/1234-1234-1234-1234)</w:t>
            </w:r>
          </w:p>
          <w:p w14:paraId="02E73191" w14:textId="03EC8C1B" w:rsidR="00ED7CEC" w:rsidRPr="008E5A26" w:rsidRDefault="00F20AC6">
            <w:pPr>
              <w:rPr>
                <w:rFonts w:ascii="Arial" w:hAnsi="Arial" w:cs="Arial"/>
                <w:sz w:val="18"/>
                <w:szCs w:val="18"/>
                <w:lang w:eastAsia="ko-KR"/>
              </w:rPr>
            </w:pPr>
            <w:r w:rsidRPr="008E5A26">
              <w:rPr>
                <w:rFonts w:ascii="Arial" w:hAnsi="Arial" w:cs="Arial"/>
                <w:sz w:val="18"/>
                <w:szCs w:val="18"/>
                <w:lang w:eastAsia="ko-KR"/>
              </w:rPr>
              <w:t>Nguyen</w:t>
            </w:r>
            <w:r w:rsidR="00724D8F">
              <w:rPr>
                <w:rFonts w:ascii="Arial" w:hAnsi="Arial" w:cs="Arial"/>
                <w:sz w:val="18"/>
                <w:szCs w:val="18"/>
                <w:lang w:eastAsia="ko-KR"/>
              </w:rPr>
              <w:t xml:space="preserve"> Van Trung</w:t>
            </w:r>
            <w:r w:rsidR="00ED7CEC" w:rsidRPr="008E5A26">
              <w:rPr>
                <w:rFonts w:ascii="Arial" w:hAnsi="Arial" w:cs="Arial"/>
                <w:sz w:val="18"/>
                <w:szCs w:val="18"/>
                <w:lang w:eastAsia="ko-KR"/>
              </w:rPr>
              <w:t xml:space="preserve"> (https://orcid.org/1234-1234-1234-1234)</w:t>
            </w:r>
          </w:p>
        </w:tc>
      </w:tr>
      <w:tr w:rsidR="00ED7CEC" w14:paraId="0FBDA586" w14:textId="77777777">
        <w:trPr>
          <w:trHeight w:val="705"/>
        </w:trPr>
        <w:tc>
          <w:tcPr>
            <w:tcW w:w="4651" w:type="dxa"/>
          </w:tcPr>
          <w:p w14:paraId="1A7B233F" w14:textId="06C34067" w:rsidR="00ED7CEC" w:rsidRPr="008E5A26" w:rsidRDefault="00D94400">
            <w:pPr>
              <w:rPr>
                <w:rFonts w:ascii="Arial" w:hAnsi="Arial" w:cs="Arial"/>
                <w:b/>
                <w:color w:val="000000"/>
                <w:sz w:val="18"/>
                <w:szCs w:val="18"/>
              </w:rPr>
            </w:pPr>
            <w:r w:rsidRPr="008E5A26">
              <w:rPr>
                <w:rFonts w:ascii="Arial" w:hAnsi="Arial" w:cs="Arial"/>
                <w:b/>
                <w:sz w:val="18"/>
                <w:szCs w:val="18"/>
              </w:rPr>
              <w:t>Xung đột lợi ích</w:t>
            </w:r>
          </w:p>
        </w:tc>
        <w:tc>
          <w:tcPr>
            <w:tcW w:w="5699" w:type="dxa"/>
          </w:tcPr>
          <w:p w14:paraId="0103F43E" w14:textId="7D8B9270" w:rsidR="00ED7CEC" w:rsidRPr="008E5A26" w:rsidRDefault="00D94400">
            <w:pPr>
              <w:rPr>
                <w:rFonts w:ascii="Arial" w:hAnsi="Arial" w:cs="Arial"/>
                <w:sz w:val="18"/>
                <w:szCs w:val="18"/>
              </w:rPr>
            </w:pPr>
            <w:r w:rsidRPr="008E5A26">
              <w:rPr>
                <w:rFonts w:ascii="Arial" w:hAnsi="Arial" w:cs="Arial"/>
                <w:sz w:val="18"/>
                <w:szCs w:val="18"/>
              </w:rPr>
              <w:t>Không có xung đột lợi ích tiềm ẩn nào liên quan đến bài viết này được báo cáo.</w:t>
            </w:r>
          </w:p>
        </w:tc>
      </w:tr>
      <w:tr w:rsidR="009870EC" w14:paraId="7971D971" w14:textId="77777777">
        <w:trPr>
          <w:trHeight w:val="705"/>
        </w:trPr>
        <w:tc>
          <w:tcPr>
            <w:tcW w:w="4651" w:type="dxa"/>
          </w:tcPr>
          <w:p w14:paraId="345250F9" w14:textId="2F63EA2A" w:rsidR="009870EC" w:rsidRPr="008E5A26" w:rsidRDefault="009870EC">
            <w:pPr>
              <w:rPr>
                <w:rFonts w:ascii="Arial" w:hAnsi="Arial" w:cs="Arial"/>
                <w:b/>
                <w:sz w:val="18"/>
                <w:szCs w:val="18"/>
              </w:rPr>
            </w:pPr>
            <w:r w:rsidRPr="009870EC">
              <w:rPr>
                <w:rFonts w:ascii="Arial" w:hAnsi="Arial" w:cs="Arial"/>
                <w:b/>
                <w:sz w:val="18"/>
                <w:szCs w:val="18"/>
              </w:rPr>
              <w:t>Cung cấp dữ liệu và thông tin nghiên cứu</w:t>
            </w:r>
          </w:p>
        </w:tc>
        <w:tc>
          <w:tcPr>
            <w:tcW w:w="5699" w:type="dxa"/>
          </w:tcPr>
          <w:p w14:paraId="54F94250" w14:textId="7EF2FFBB" w:rsidR="009870EC" w:rsidRPr="008E5A26" w:rsidRDefault="009870EC">
            <w:pPr>
              <w:rPr>
                <w:rFonts w:ascii="Arial" w:hAnsi="Arial" w:cs="Arial"/>
                <w:sz w:val="18"/>
                <w:szCs w:val="18"/>
              </w:rPr>
            </w:pPr>
            <w:r w:rsidRPr="009870EC">
              <w:rPr>
                <w:rFonts w:ascii="Arial" w:hAnsi="Arial" w:cs="Arial"/>
                <w:sz w:val="18"/>
                <w:szCs w:val="18"/>
              </w:rPr>
              <w:t>Tác giả liên hệ sẽ cung cấp dữ liệu nếu có yêu cầu hợp lý từ Ban biên tập hay độc giả thông qua Ban biên tập.</w:t>
            </w:r>
          </w:p>
        </w:tc>
      </w:tr>
      <w:tr w:rsidR="00ED7CEC" w14:paraId="3A8B9466" w14:textId="77777777">
        <w:trPr>
          <w:trHeight w:val="705"/>
        </w:trPr>
        <w:tc>
          <w:tcPr>
            <w:tcW w:w="4651" w:type="dxa"/>
          </w:tcPr>
          <w:p w14:paraId="31E4F807" w14:textId="77777777" w:rsidR="004E4EA8" w:rsidRPr="008E5A26" w:rsidRDefault="004E4EA8">
            <w:pPr>
              <w:rPr>
                <w:rFonts w:ascii="Arial" w:hAnsi="Arial" w:cs="Arial"/>
                <w:b/>
                <w:color w:val="000000"/>
                <w:sz w:val="18"/>
                <w:szCs w:val="18"/>
              </w:rPr>
            </w:pPr>
            <w:r w:rsidRPr="008E5A26">
              <w:rPr>
                <w:rFonts w:ascii="Arial" w:hAnsi="Arial" w:cs="Arial"/>
                <w:b/>
                <w:color w:val="000000"/>
                <w:sz w:val="18"/>
                <w:szCs w:val="18"/>
              </w:rPr>
              <w:t xml:space="preserve">Nguồn tài trợ </w:t>
            </w:r>
          </w:p>
          <w:p w14:paraId="6E2D5B50" w14:textId="596F95FC" w:rsidR="00ED7CEC" w:rsidRPr="008E5A26" w:rsidRDefault="004E4EA8">
            <w:pPr>
              <w:rPr>
                <w:rFonts w:ascii="Arial" w:hAnsi="Arial" w:cs="Arial"/>
                <w:sz w:val="18"/>
                <w:szCs w:val="18"/>
              </w:rPr>
            </w:pPr>
            <w:r w:rsidRPr="008E5A26">
              <w:rPr>
                <w:rFonts w:ascii="Arial" w:hAnsi="Arial" w:cs="Arial"/>
                <w:color w:val="000000"/>
                <w:sz w:val="18"/>
                <w:szCs w:val="18"/>
              </w:rPr>
              <w:t>Ghi rõ nguồn tài trợ (tiền tài trợ, nguồn tài trợ, thiết bị và vật tư). Bao gồm tên và số tiền tài trợ nếu có.</w:t>
            </w:r>
          </w:p>
        </w:tc>
        <w:tc>
          <w:tcPr>
            <w:tcW w:w="5699" w:type="dxa"/>
          </w:tcPr>
          <w:p w14:paraId="5D150931" w14:textId="73A17116" w:rsidR="00F20AC6" w:rsidRPr="008E5A26" w:rsidRDefault="00DB306E">
            <w:pPr>
              <w:rPr>
                <w:rFonts w:ascii="Arial" w:hAnsi="Arial" w:cs="Arial"/>
                <w:sz w:val="18"/>
                <w:szCs w:val="18"/>
                <w:lang w:eastAsia="ko-KR"/>
              </w:rPr>
            </w:pPr>
            <w:r w:rsidRPr="008E5A26">
              <w:rPr>
                <w:rFonts w:ascii="Arial" w:hAnsi="Arial" w:cs="Arial"/>
                <w:sz w:val="18"/>
                <w:szCs w:val="18"/>
                <w:lang w:eastAsia="ko-KR"/>
              </w:rPr>
              <w:t>Nghiên cứu nhận được kinh phí tài trợ từ ABC theo hợp đồng số 123/2024/HĐ-ABC</w:t>
            </w:r>
            <w:r w:rsidR="00F20AC6" w:rsidRPr="008E5A26">
              <w:rPr>
                <w:rFonts w:ascii="Arial" w:hAnsi="Arial" w:cs="Arial"/>
                <w:sz w:val="18"/>
                <w:szCs w:val="18"/>
                <w:lang w:eastAsia="ko-KR"/>
              </w:rPr>
              <w:t xml:space="preserve">). </w:t>
            </w:r>
          </w:p>
          <w:p w14:paraId="0B0E83D5" w14:textId="7373490F" w:rsidR="00F20AC6" w:rsidRPr="008E5A26" w:rsidRDefault="0083451B">
            <w:pPr>
              <w:rPr>
                <w:rFonts w:ascii="Arial" w:hAnsi="Arial" w:cs="Arial"/>
                <w:sz w:val="18"/>
                <w:szCs w:val="18"/>
                <w:lang w:eastAsia="ko-KR"/>
              </w:rPr>
            </w:pPr>
            <w:r w:rsidRPr="008E5A26">
              <w:rPr>
                <w:rFonts w:ascii="Arial" w:hAnsi="Arial" w:cs="Arial"/>
                <w:sz w:val="18"/>
                <w:szCs w:val="18"/>
                <w:lang w:eastAsia="ko-KR"/>
              </w:rPr>
              <w:t>HOẶC</w:t>
            </w:r>
          </w:p>
          <w:p w14:paraId="46E42C7D" w14:textId="5240221E" w:rsidR="00ED7CEC" w:rsidRPr="008E5A26" w:rsidRDefault="0083451B">
            <w:pPr>
              <w:rPr>
                <w:rFonts w:ascii="Arial" w:hAnsi="Arial" w:cs="Arial"/>
                <w:sz w:val="18"/>
                <w:szCs w:val="18"/>
              </w:rPr>
            </w:pPr>
            <w:r w:rsidRPr="008E5A26">
              <w:rPr>
                <w:rFonts w:ascii="Arial" w:hAnsi="Arial" w:cs="Arial"/>
                <w:sz w:val="18"/>
                <w:szCs w:val="18"/>
                <w:lang w:eastAsia="ko-KR"/>
              </w:rPr>
              <w:t>Không có</w:t>
            </w:r>
            <w:r w:rsidR="00ED7CEC" w:rsidRPr="008E5A26">
              <w:rPr>
                <w:rFonts w:ascii="Arial" w:hAnsi="Arial" w:cs="Arial"/>
                <w:sz w:val="18"/>
                <w:szCs w:val="18"/>
                <w:lang w:eastAsia="ko-KR"/>
              </w:rPr>
              <w:t>.</w:t>
            </w:r>
          </w:p>
        </w:tc>
      </w:tr>
      <w:tr w:rsidR="00ED7CEC" w14:paraId="69836753" w14:textId="77777777">
        <w:trPr>
          <w:trHeight w:val="705"/>
        </w:trPr>
        <w:tc>
          <w:tcPr>
            <w:tcW w:w="4651" w:type="dxa"/>
          </w:tcPr>
          <w:p w14:paraId="17C8D07E" w14:textId="02F13B9B" w:rsidR="00ED7CEC" w:rsidRPr="008E5A26" w:rsidRDefault="0083451B">
            <w:pPr>
              <w:rPr>
                <w:rFonts w:ascii="Arial" w:hAnsi="Arial" w:cs="Arial"/>
                <w:b/>
                <w:sz w:val="18"/>
                <w:szCs w:val="18"/>
                <w:lang w:eastAsia="ko-KR"/>
              </w:rPr>
            </w:pPr>
            <w:r w:rsidRPr="008E5A26">
              <w:rPr>
                <w:rFonts w:ascii="Arial" w:hAnsi="Arial" w:cs="Arial"/>
                <w:b/>
                <w:sz w:val="18"/>
                <w:szCs w:val="18"/>
                <w:lang w:eastAsia="ko-KR"/>
              </w:rPr>
              <w:t>Lời cảm ơn</w:t>
            </w:r>
          </w:p>
        </w:tc>
        <w:tc>
          <w:tcPr>
            <w:tcW w:w="5699" w:type="dxa"/>
          </w:tcPr>
          <w:p w14:paraId="0DF33789" w14:textId="1F51EBFB" w:rsidR="004C135C" w:rsidRPr="008E5A26" w:rsidRDefault="0083451B">
            <w:pPr>
              <w:rPr>
                <w:rFonts w:ascii="Arial" w:hAnsi="Arial" w:cs="Arial"/>
                <w:sz w:val="18"/>
                <w:szCs w:val="18"/>
                <w:lang w:eastAsia="ko-KR"/>
              </w:rPr>
            </w:pPr>
            <w:r w:rsidRPr="008E5A26">
              <w:rPr>
                <w:rFonts w:ascii="Arial" w:hAnsi="Arial" w:cs="Arial"/>
                <w:sz w:val="18"/>
                <w:szCs w:val="18"/>
                <w:lang w:eastAsia="ko-KR"/>
              </w:rPr>
              <w:t>Tất cả những người đóng góp cho bản thảo ngoài những người đồng tác giả phải được ghi nhận</w:t>
            </w:r>
            <w:r w:rsidR="004C135C" w:rsidRPr="008E5A26">
              <w:rPr>
                <w:rFonts w:ascii="Arial" w:hAnsi="Arial" w:cs="Arial"/>
                <w:sz w:val="18"/>
                <w:szCs w:val="18"/>
                <w:lang w:eastAsia="ko-KR"/>
              </w:rPr>
              <w:t>.</w:t>
            </w:r>
          </w:p>
          <w:p w14:paraId="46A63A5E" w14:textId="1C79626B" w:rsidR="004C135C" w:rsidRPr="008E5A26" w:rsidRDefault="0083451B">
            <w:pPr>
              <w:rPr>
                <w:rFonts w:ascii="Arial" w:hAnsi="Arial" w:cs="Arial"/>
                <w:sz w:val="18"/>
                <w:szCs w:val="18"/>
                <w:lang w:eastAsia="ko-KR"/>
              </w:rPr>
            </w:pPr>
            <w:r w:rsidRPr="008E5A26">
              <w:rPr>
                <w:rFonts w:ascii="Arial" w:hAnsi="Arial" w:cs="Arial"/>
                <w:sz w:val="18"/>
                <w:szCs w:val="18"/>
                <w:lang w:eastAsia="ko-KR"/>
              </w:rPr>
              <w:t>HOẶC</w:t>
            </w:r>
          </w:p>
          <w:p w14:paraId="7219F971" w14:textId="4180D7C7" w:rsidR="00ED7CEC" w:rsidRPr="008E5A26" w:rsidRDefault="0083451B">
            <w:pPr>
              <w:rPr>
                <w:rFonts w:ascii="Arial" w:hAnsi="Arial" w:cs="Arial"/>
                <w:sz w:val="18"/>
                <w:szCs w:val="18"/>
                <w:lang w:eastAsia="ko-KR"/>
              </w:rPr>
            </w:pPr>
            <w:r w:rsidRPr="008E5A26">
              <w:rPr>
                <w:rFonts w:ascii="Arial" w:hAnsi="Arial" w:cs="Arial"/>
                <w:sz w:val="18"/>
                <w:szCs w:val="18"/>
                <w:lang w:eastAsia="ko-KR"/>
              </w:rPr>
              <w:t>Không có</w:t>
            </w:r>
            <w:r w:rsidR="00ED7CEC" w:rsidRPr="008E5A26">
              <w:rPr>
                <w:rFonts w:ascii="Arial" w:hAnsi="Arial" w:cs="Arial"/>
                <w:sz w:val="18"/>
                <w:szCs w:val="18"/>
                <w:lang w:eastAsia="ko-KR"/>
              </w:rPr>
              <w:t>.</w:t>
            </w:r>
          </w:p>
        </w:tc>
      </w:tr>
      <w:tr w:rsidR="00ED7CEC" w14:paraId="7507B44B" w14:textId="77777777">
        <w:trPr>
          <w:trHeight w:val="705"/>
        </w:trPr>
        <w:tc>
          <w:tcPr>
            <w:tcW w:w="4651" w:type="dxa"/>
          </w:tcPr>
          <w:p w14:paraId="72E39C87" w14:textId="77777777" w:rsidR="0083451B" w:rsidRPr="008E5A26" w:rsidRDefault="0083451B">
            <w:pPr>
              <w:rPr>
                <w:rFonts w:ascii="Arial" w:hAnsi="Arial" w:cs="Arial"/>
                <w:b/>
                <w:sz w:val="18"/>
                <w:szCs w:val="18"/>
                <w:lang w:eastAsia="ko-KR"/>
              </w:rPr>
            </w:pPr>
            <w:r w:rsidRPr="008E5A26">
              <w:rPr>
                <w:rFonts w:ascii="Arial" w:hAnsi="Arial" w:cs="Arial"/>
                <w:b/>
                <w:sz w:val="18"/>
                <w:szCs w:val="18"/>
                <w:lang w:eastAsia="ko-KR"/>
              </w:rPr>
              <w:t>Đóng góp của tác giả</w:t>
            </w:r>
          </w:p>
          <w:p w14:paraId="38BB303E" w14:textId="77777777" w:rsidR="0083451B" w:rsidRPr="008E5A26" w:rsidRDefault="0083451B" w:rsidP="0083451B">
            <w:pPr>
              <w:rPr>
                <w:rFonts w:ascii="Arial" w:hAnsi="Arial" w:cs="Arial"/>
                <w:color w:val="000000"/>
                <w:sz w:val="18"/>
                <w:szCs w:val="18"/>
              </w:rPr>
            </w:pPr>
            <w:r w:rsidRPr="008E5A26">
              <w:rPr>
                <w:rFonts w:ascii="Arial" w:hAnsi="Arial" w:cs="Arial"/>
                <w:color w:val="000000"/>
                <w:sz w:val="18"/>
                <w:szCs w:val="18"/>
              </w:rPr>
              <w:t>Vui lòng chỉ định vai trò của tác giả bằng biểu mẫu này.</w:t>
            </w:r>
          </w:p>
          <w:p w14:paraId="59CD0968" w14:textId="0F902C6C" w:rsidR="004C135C" w:rsidRPr="008E5A26" w:rsidRDefault="0083451B" w:rsidP="0083451B">
            <w:pPr>
              <w:rPr>
                <w:rFonts w:ascii="Arial" w:hAnsi="Arial" w:cs="Arial"/>
                <w:b/>
                <w:sz w:val="18"/>
                <w:szCs w:val="18"/>
                <w:lang w:eastAsia="ko-KR"/>
              </w:rPr>
            </w:pPr>
            <w:r w:rsidRPr="008E5A26">
              <w:rPr>
                <w:rFonts w:ascii="Arial" w:hAnsi="Arial" w:cs="Arial"/>
                <w:color w:val="000000"/>
                <w:sz w:val="18"/>
                <w:szCs w:val="18"/>
              </w:rPr>
              <w:t>Tác giả không thể thay đổi và thêm mục, nhưng có thể xóa các mục không áp dụng</w:t>
            </w:r>
            <w:r w:rsidR="004C135C" w:rsidRPr="008E5A26">
              <w:rPr>
                <w:rFonts w:ascii="Arial" w:hAnsi="Arial" w:cs="Arial"/>
                <w:color w:val="000000"/>
                <w:sz w:val="18"/>
                <w:szCs w:val="18"/>
              </w:rPr>
              <w:t>.</w:t>
            </w:r>
          </w:p>
        </w:tc>
        <w:tc>
          <w:tcPr>
            <w:tcW w:w="5699" w:type="dxa"/>
          </w:tcPr>
          <w:p w14:paraId="727E6301" w14:textId="5EFB638D" w:rsidR="00EC5B02" w:rsidRPr="00EC5B02" w:rsidRDefault="00EC5B02" w:rsidP="00EC5B02">
            <w:pPr>
              <w:rPr>
                <w:rFonts w:ascii="Arial" w:hAnsi="Arial" w:cs="Arial"/>
                <w:spacing w:val="-4"/>
                <w:sz w:val="18"/>
                <w:szCs w:val="18"/>
              </w:rPr>
            </w:pPr>
            <w:r w:rsidRPr="00EC5B02">
              <w:rPr>
                <w:rFonts w:ascii="Arial" w:hAnsi="Arial" w:cs="Arial"/>
                <w:spacing w:val="-4"/>
                <w:sz w:val="18"/>
                <w:szCs w:val="18"/>
              </w:rPr>
              <w:t>Ý tưởng nghiên cứu:</w:t>
            </w:r>
            <w:r>
              <w:rPr>
                <w:rFonts w:ascii="Arial" w:hAnsi="Arial" w:cs="Arial"/>
                <w:spacing w:val="-4"/>
                <w:sz w:val="18"/>
                <w:szCs w:val="18"/>
              </w:rPr>
              <w:t xml:space="preserve"> </w:t>
            </w:r>
            <w:r w:rsidRPr="008E5A26">
              <w:rPr>
                <w:rFonts w:ascii="Arial" w:hAnsi="Arial" w:cs="Arial"/>
                <w:sz w:val="18"/>
                <w:szCs w:val="18"/>
                <w:lang w:eastAsia="ko-KR"/>
              </w:rPr>
              <w:t xml:space="preserve">Huynh </w:t>
            </w:r>
            <w:r>
              <w:rPr>
                <w:rFonts w:ascii="Arial" w:hAnsi="Arial" w:cs="Arial"/>
                <w:sz w:val="18"/>
                <w:szCs w:val="18"/>
                <w:lang w:eastAsia="ko-KR"/>
              </w:rPr>
              <w:t>Ngoc Van</w:t>
            </w:r>
          </w:p>
          <w:p w14:paraId="75A9189E" w14:textId="33300685" w:rsidR="00EC5B02" w:rsidRPr="00EC5B02" w:rsidRDefault="00EC5B02" w:rsidP="00EC5B02">
            <w:pPr>
              <w:rPr>
                <w:rFonts w:ascii="Arial" w:hAnsi="Arial" w:cs="Arial"/>
                <w:spacing w:val="-4"/>
                <w:sz w:val="18"/>
                <w:szCs w:val="18"/>
              </w:rPr>
            </w:pPr>
            <w:r w:rsidRPr="00EC5B02">
              <w:rPr>
                <w:rFonts w:ascii="Arial" w:hAnsi="Arial" w:cs="Arial"/>
                <w:spacing w:val="-4"/>
                <w:sz w:val="18"/>
                <w:szCs w:val="18"/>
              </w:rPr>
              <w:t>Đề cương và phương pháp nghiên cứu:</w:t>
            </w:r>
            <w:r>
              <w:rPr>
                <w:rFonts w:ascii="Arial" w:hAnsi="Arial" w:cs="Arial"/>
                <w:spacing w:val="-4"/>
                <w:sz w:val="18"/>
                <w:szCs w:val="18"/>
              </w:rPr>
              <w:t xml:space="preserve"> </w:t>
            </w:r>
            <w:r w:rsidRPr="008E5A26">
              <w:rPr>
                <w:rFonts w:ascii="Arial" w:hAnsi="Arial" w:cs="Arial"/>
                <w:sz w:val="18"/>
                <w:szCs w:val="18"/>
                <w:lang w:eastAsia="ko-KR"/>
              </w:rPr>
              <w:t xml:space="preserve">Huynh </w:t>
            </w:r>
            <w:r>
              <w:rPr>
                <w:rFonts w:ascii="Arial" w:hAnsi="Arial" w:cs="Arial"/>
                <w:sz w:val="18"/>
                <w:szCs w:val="18"/>
                <w:lang w:eastAsia="ko-KR"/>
              </w:rPr>
              <w:t xml:space="preserve">Ngoc Van, Nguyen Van </w:t>
            </w:r>
            <w:r w:rsidRPr="008E5A26">
              <w:rPr>
                <w:rFonts w:ascii="Arial" w:hAnsi="Arial" w:cs="Arial"/>
                <w:sz w:val="18"/>
                <w:szCs w:val="18"/>
                <w:lang w:eastAsia="ko-KR"/>
              </w:rPr>
              <w:t>Trung</w:t>
            </w:r>
          </w:p>
          <w:p w14:paraId="73225DF5" w14:textId="6CE0D729" w:rsidR="00EC5B02" w:rsidRPr="00EC5B02" w:rsidRDefault="00EC5B02" w:rsidP="00EC5B02">
            <w:pPr>
              <w:rPr>
                <w:rFonts w:ascii="Arial" w:hAnsi="Arial" w:cs="Arial"/>
                <w:spacing w:val="-4"/>
                <w:sz w:val="18"/>
                <w:szCs w:val="18"/>
              </w:rPr>
            </w:pPr>
            <w:r w:rsidRPr="00EC5B02">
              <w:rPr>
                <w:rFonts w:ascii="Arial" w:hAnsi="Arial" w:cs="Arial"/>
                <w:spacing w:val="-4"/>
                <w:sz w:val="18"/>
                <w:szCs w:val="18"/>
              </w:rPr>
              <w:t>Thu thập dữ liệu:</w:t>
            </w:r>
            <w:r>
              <w:rPr>
                <w:rFonts w:ascii="Arial" w:hAnsi="Arial" w:cs="Arial"/>
                <w:spacing w:val="-4"/>
                <w:sz w:val="18"/>
                <w:szCs w:val="18"/>
              </w:rPr>
              <w:t xml:space="preserve"> </w:t>
            </w:r>
            <w:r>
              <w:rPr>
                <w:rFonts w:ascii="Arial" w:hAnsi="Arial" w:cs="Arial"/>
                <w:sz w:val="18"/>
                <w:szCs w:val="18"/>
                <w:lang w:eastAsia="ko-KR"/>
              </w:rPr>
              <w:t xml:space="preserve">Nguyen Van </w:t>
            </w:r>
            <w:r w:rsidRPr="008E5A26">
              <w:rPr>
                <w:rFonts w:ascii="Arial" w:hAnsi="Arial" w:cs="Arial"/>
                <w:sz w:val="18"/>
                <w:szCs w:val="18"/>
                <w:lang w:eastAsia="ko-KR"/>
              </w:rPr>
              <w:t>Trung</w:t>
            </w:r>
          </w:p>
          <w:p w14:paraId="087B63E3" w14:textId="5A325DD9" w:rsidR="00EC5B02" w:rsidRPr="00EC5B02" w:rsidRDefault="00EC5B02" w:rsidP="00EC5B02">
            <w:pPr>
              <w:rPr>
                <w:rFonts w:ascii="Arial" w:hAnsi="Arial" w:cs="Arial"/>
                <w:spacing w:val="-4"/>
                <w:sz w:val="18"/>
                <w:szCs w:val="18"/>
              </w:rPr>
            </w:pPr>
            <w:r w:rsidRPr="00EC5B02">
              <w:rPr>
                <w:rFonts w:ascii="Arial" w:hAnsi="Arial" w:cs="Arial"/>
                <w:spacing w:val="-4"/>
                <w:sz w:val="18"/>
                <w:szCs w:val="18"/>
              </w:rPr>
              <w:t>Giám sát nghiên cứu:</w:t>
            </w:r>
            <w:r>
              <w:rPr>
                <w:rFonts w:ascii="Arial" w:hAnsi="Arial" w:cs="Arial"/>
                <w:spacing w:val="-4"/>
                <w:sz w:val="18"/>
                <w:szCs w:val="18"/>
              </w:rPr>
              <w:t xml:space="preserve"> </w:t>
            </w:r>
            <w:r w:rsidRPr="008E5A26">
              <w:rPr>
                <w:rFonts w:ascii="Arial" w:hAnsi="Arial" w:cs="Arial"/>
                <w:sz w:val="18"/>
                <w:szCs w:val="18"/>
                <w:lang w:eastAsia="ko-KR"/>
              </w:rPr>
              <w:t xml:space="preserve">Huynh </w:t>
            </w:r>
            <w:r>
              <w:rPr>
                <w:rFonts w:ascii="Arial" w:hAnsi="Arial" w:cs="Arial"/>
                <w:sz w:val="18"/>
                <w:szCs w:val="18"/>
                <w:lang w:eastAsia="ko-KR"/>
              </w:rPr>
              <w:t>Ngoc Van</w:t>
            </w:r>
          </w:p>
          <w:p w14:paraId="00B3B3E4" w14:textId="4FDCD445" w:rsidR="00EC5B02" w:rsidRPr="00EC5B02" w:rsidRDefault="00EC5B02" w:rsidP="00EC5B02">
            <w:pPr>
              <w:rPr>
                <w:rFonts w:ascii="Arial" w:hAnsi="Arial" w:cs="Arial"/>
                <w:spacing w:val="-4"/>
                <w:sz w:val="18"/>
                <w:szCs w:val="18"/>
              </w:rPr>
            </w:pPr>
            <w:r w:rsidRPr="00EC5B02">
              <w:rPr>
                <w:rFonts w:ascii="Arial" w:hAnsi="Arial" w:cs="Arial"/>
                <w:spacing w:val="-4"/>
                <w:sz w:val="18"/>
                <w:szCs w:val="18"/>
              </w:rPr>
              <w:t>Nhập dữ liệu:</w:t>
            </w:r>
            <w:r>
              <w:rPr>
                <w:rFonts w:ascii="Arial" w:hAnsi="Arial" w:cs="Arial"/>
                <w:sz w:val="18"/>
                <w:szCs w:val="18"/>
                <w:lang w:eastAsia="ko-KR"/>
              </w:rPr>
              <w:t xml:space="preserve"> Nguyen Van </w:t>
            </w:r>
            <w:r w:rsidRPr="008E5A26">
              <w:rPr>
                <w:rFonts w:ascii="Arial" w:hAnsi="Arial" w:cs="Arial"/>
                <w:sz w:val="18"/>
                <w:szCs w:val="18"/>
                <w:lang w:eastAsia="ko-KR"/>
              </w:rPr>
              <w:t>Trung</w:t>
            </w:r>
          </w:p>
          <w:p w14:paraId="0908DCB1" w14:textId="2AB8C86C" w:rsidR="00EC5B02" w:rsidRPr="00EC5B02" w:rsidRDefault="00EC5B02" w:rsidP="00EC5B02">
            <w:pPr>
              <w:rPr>
                <w:rFonts w:ascii="Arial" w:hAnsi="Arial" w:cs="Arial"/>
                <w:spacing w:val="-4"/>
                <w:sz w:val="18"/>
                <w:szCs w:val="18"/>
              </w:rPr>
            </w:pPr>
            <w:r w:rsidRPr="00EC5B02">
              <w:rPr>
                <w:rFonts w:ascii="Arial" w:hAnsi="Arial" w:cs="Arial"/>
                <w:spacing w:val="-4"/>
                <w:sz w:val="18"/>
                <w:szCs w:val="18"/>
              </w:rPr>
              <w:t>Quản lý dữ liệu:</w:t>
            </w:r>
            <w:r>
              <w:rPr>
                <w:rFonts w:ascii="Arial" w:hAnsi="Arial" w:cs="Arial"/>
                <w:sz w:val="18"/>
                <w:szCs w:val="18"/>
                <w:lang w:eastAsia="ko-KR"/>
              </w:rPr>
              <w:t xml:space="preserve"> Nguyen Van </w:t>
            </w:r>
            <w:r w:rsidRPr="008E5A26">
              <w:rPr>
                <w:rFonts w:ascii="Arial" w:hAnsi="Arial" w:cs="Arial"/>
                <w:sz w:val="18"/>
                <w:szCs w:val="18"/>
                <w:lang w:eastAsia="ko-KR"/>
              </w:rPr>
              <w:t>Trung</w:t>
            </w:r>
          </w:p>
          <w:p w14:paraId="340721E2" w14:textId="47C568D1" w:rsidR="00EC5B02" w:rsidRPr="00EC5B02" w:rsidRDefault="00EC5B02" w:rsidP="00EC5B02">
            <w:pPr>
              <w:rPr>
                <w:rFonts w:ascii="Arial" w:hAnsi="Arial" w:cs="Arial"/>
                <w:spacing w:val="-4"/>
                <w:sz w:val="18"/>
                <w:szCs w:val="18"/>
              </w:rPr>
            </w:pPr>
            <w:r w:rsidRPr="00EC5B02">
              <w:rPr>
                <w:rFonts w:ascii="Arial" w:hAnsi="Arial" w:cs="Arial"/>
                <w:spacing w:val="-4"/>
                <w:sz w:val="18"/>
                <w:szCs w:val="18"/>
              </w:rPr>
              <w:t>Phân tích dữ liệu:</w:t>
            </w:r>
            <w:r>
              <w:rPr>
                <w:rFonts w:ascii="Arial" w:hAnsi="Arial" w:cs="Arial"/>
                <w:sz w:val="18"/>
                <w:szCs w:val="18"/>
                <w:lang w:eastAsia="ko-KR"/>
              </w:rPr>
              <w:t xml:space="preserve"> </w:t>
            </w:r>
            <w:r w:rsidRPr="008E5A26">
              <w:rPr>
                <w:rFonts w:ascii="Arial" w:hAnsi="Arial" w:cs="Arial"/>
                <w:sz w:val="18"/>
                <w:szCs w:val="18"/>
                <w:lang w:eastAsia="ko-KR"/>
              </w:rPr>
              <w:t xml:space="preserve">Huynh </w:t>
            </w:r>
            <w:r>
              <w:rPr>
                <w:rFonts w:ascii="Arial" w:hAnsi="Arial" w:cs="Arial"/>
                <w:sz w:val="18"/>
                <w:szCs w:val="18"/>
                <w:lang w:eastAsia="ko-KR"/>
              </w:rPr>
              <w:t xml:space="preserve">Ngoc Van, Nguyen Van </w:t>
            </w:r>
            <w:r w:rsidRPr="008E5A26">
              <w:rPr>
                <w:rFonts w:ascii="Arial" w:hAnsi="Arial" w:cs="Arial"/>
                <w:sz w:val="18"/>
                <w:szCs w:val="18"/>
                <w:lang w:eastAsia="ko-KR"/>
              </w:rPr>
              <w:t>Trung</w:t>
            </w:r>
          </w:p>
          <w:p w14:paraId="10ABA732" w14:textId="19D82283" w:rsidR="00EC5B02" w:rsidRPr="00EC5B02" w:rsidRDefault="00EC5B02" w:rsidP="00EC5B02">
            <w:pPr>
              <w:rPr>
                <w:rFonts w:ascii="Arial" w:hAnsi="Arial" w:cs="Arial"/>
                <w:spacing w:val="-4"/>
                <w:sz w:val="18"/>
                <w:szCs w:val="18"/>
              </w:rPr>
            </w:pPr>
            <w:r w:rsidRPr="00EC5B02">
              <w:rPr>
                <w:rFonts w:ascii="Arial" w:hAnsi="Arial" w:cs="Arial"/>
                <w:spacing w:val="-4"/>
                <w:sz w:val="18"/>
                <w:szCs w:val="18"/>
              </w:rPr>
              <w:t>Viết bản thảo đầu tiên:</w:t>
            </w:r>
            <w:r w:rsidRPr="008E5A26">
              <w:rPr>
                <w:rFonts w:ascii="Arial" w:hAnsi="Arial" w:cs="Arial"/>
                <w:sz w:val="18"/>
                <w:szCs w:val="18"/>
                <w:lang w:eastAsia="ko-KR"/>
              </w:rPr>
              <w:t xml:space="preserve"> Huynh </w:t>
            </w:r>
            <w:r>
              <w:rPr>
                <w:rFonts w:ascii="Arial" w:hAnsi="Arial" w:cs="Arial"/>
                <w:sz w:val="18"/>
                <w:szCs w:val="18"/>
                <w:lang w:eastAsia="ko-KR"/>
              </w:rPr>
              <w:t>Ngoc Van</w:t>
            </w:r>
          </w:p>
          <w:p w14:paraId="41765E2D" w14:textId="44A45158" w:rsidR="00ED7CEC" w:rsidRPr="008E5A26" w:rsidRDefault="00EC5B02" w:rsidP="00EC5B02">
            <w:pPr>
              <w:rPr>
                <w:rFonts w:ascii="Arial" w:hAnsi="Arial" w:cs="Arial"/>
                <w:sz w:val="18"/>
                <w:szCs w:val="18"/>
                <w:lang w:eastAsia="ko-KR"/>
              </w:rPr>
            </w:pPr>
            <w:r w:rsidRPr="00EC5B02">
              <w:rPr>
                <w:rFonts w:ascii="Arial" w:hAnsi="Arial" w:cs="Arial"/>
                <w:spacing w:val="-4"/>
                <w:sz w:val="18"/>
                <w:szCs w:val="18"/>
              </w:rPr>
              <w:t>Góp ý bản thảo và đồng ý cho đăng bài</w:t>
            </w:r>
            <w:r w:rsidR="000E4AD4">
              <w:rPr>
                <w:rFonts w:ascii="Arial" w:hAnsi="Arial" w:cs="Arial"/>
                <w:spacing w:val="-4"/>
                <w:sz w:val="18"/>
                <w:szCs w:val="18"/>
              </w:rPr>
              <w:t xml:space="preserve">: </w:t>
            </w:r>
            <w:r w:rsidR="000E4AD4" w:rsidRPr="008E5A26">
              <w:rPr>
                <w:rFonts w:ascii="Arial" w:hAnsi="Arial" w:cs="Arial"/>
                <w:sz w:val="18"/>
                <w:szCs w:val="18"/>
                <w:lang w:eastAsia="ko-KR"/>
              </w:rPr>
              <w:t xml:space="preserve">Huynh </w:t>
            </w:r>
            <w:r w:rsidR="000E4AD4">
              <w:rPr>
                <w:rFonts w:ascii="Arial" w:hAnsi="Arial" w:cs="Arial"/>
                <w:sz w:val="18"/>
                <w:szCs w:val="18"/>
                <w:lang w:eastAsia="ko-KR"/>
              </w:rPr>
              <w:t xml:space="preserve">Ngoc Van, Nguyen Van </w:t>
            </w:r>
            <w:r w:rsidR="000E4AD4" w:rsidRPr="008E5A26">
              <w:rPr>
                <w:rFonts w:ascii="Arial" w:hAnsi="Arial" w:cs="Arial"/>
                <w:sz w:val="18"/>
                <w:szCs w:val="18"/>
                <w:lang w:eastAsia="ko-KR"/>
              </w:rPr>
              <w:t>Trung</w:t>
            </w:r>
          </w:p>
        </w:tc>
      </w:tr>
      <w:tr w:rsidR="00ED7CEC" w14:paraId="6A415D32" w14:textId="77777777">
        <w:trPr>
          <w:trHeight w:val="705"/>
        </w:trPr>
        <w:tc>
          <w:tcPr>
            <w:tcW w:w="4651" w:type="dxa"/>
          </w:tcPr>
          <w:p w14:paraId="439C9A2E" w14:textId="36B57410" w:rsidR="00ED7CEC" w:rsidRPr="008E5A26" w:rsidRDefault="00DB306E">
            <w:pPr>
              <w:rPr>
                <w:rFonts w:ascii="Arial" w:hAnsi="Arial" w:cs="Arial"/>
                <w:b/>
                <w:sz w:val="18"/>
                <w:szCs w:val="18"/>
                <w:lang w:eastAsia="ko-KR"/>
              </w:rPr>
            </w:pPr>
            <w:r w:rsidRPr="008E5A26">
              <w:rPr>
                <w:rFonts w:ascii="Arial" w:hAnsi="Arial" w:cs="Arial"/>
                <w:b/>
                <w:sz w:val="18"/>
                <w:szCs w:val="18"/>
                <w:lang w:eastAsia="ko-KR"/>
              </w:rPr>
              <w:t>Hồ sơ mã số Y đức và Giấy đồng thuận của bệnh nhân</w:t>
            </w:r>
          </w:p>
        </w:tc>
        <w:tc>
          <w:tcPr>
            <w:tcW w:w="5699" w:type="dxa"/>
          </w:tcPr>
          <w:p w14:paraId="18C9AAF6" w14:textId="3CDFC988" w:rsidR="002A6281" w:rsidRPr="008E5A26" w:rsidRDefault="00C946ED">
            <w:pPr>
              <w:rPr>
                <w:rFonts w:ascii="Arial" w:hAnsi="Arial" w:cs="Arial"/>
                <w:sz w:val="18"/>
                <w:szCs w:val="18"/>
                <w:lang w:eastAsia="ko-KR"/>
              </w:rPr>
            </w:pPr>
            <w:r w:rsidRPr="008E5A26">
              <w:rPr>
                <w:rFonts w:ascii="Arial" w:hAnsi="Arial" w:cs="Arial"/>
                <w:sz w:val="18"/>
                <w:szCs w:val="18"/>
                <w:lang w:eastAsia="ko-KR"/>
              </w:rPr>
              <w:t>Nghiên cứu được Hội đồng Đạo đức của..... chấp thuận (số QĐ, ngày chấp thuận).</w:t>
            </w:r>
            <w:r w:rsidR="002A6281" w:rsidRPr="008E5A26">
              <w:rPr>
                <w:rFonts w:ascii="Arial" w:hAnsi="Arial" w:cs="Arial"/>
                <w:sz w:val="18"/>
                <w:szCs w:val="18"/>
                <w:lang w:eastAsia="ko-KR"/>
              </w:rPr>
              <w:t>.</w:t>
            </w:r>
          </w:p>
          <w:p w14:paraId="0BB06847" w14:textId="6A5BC56E" w:rsidR="002A6281" w:rsidRPr="008E5A26" w:rsidRDefault="00C946ED">
            <w:pPr>
              <w:rPr>
                <w:rFonts w:ascii="Arial" w:hAnsi="Arial" w:cs="Arial"/>
                <w:sz w:val="18"/>
                <w:szCs w:val="18"/>
                <w:lang w:eastAsia="ko-KR"/>
              </w:rPr>
            </w:pPr>
            <w:r w:rsidRPr="008E5A26">
              <w:rPr>
                <w:rFonts w:ascii="Arial" w:hAnsi="Arial" w:cs="Arial"/>
                <w:sz w:val="18"/>
                <w:szCs w:val="18"/>
                <w:lang w:eastAsia="ko-KR"/>
              </w:rPr>
              <w:t>HOẶC</w:t>
            </w:r>
          </w:p>
          <w:p w14:paraId="099D1528" w14:textId="48BD44B9" w:rsidR="002A6281" w:rsidRPr="008E5A26" w:rsidRDefault="00DB306E">
            <w:pPr>
              <w:rPr>
                <w:rFonts w:ascii="Arial" w:hAnsi="Arial" w:cs="Arial"/>
                <w:sz w:val="18"/>
                <w:szCs w:val="18"/>
                <w:lang w:eastAsia="ko-KR"/>
              </w:rPr>
            </w:pPr>
            <w:r w:rsidRPr="008E5A26">
              <w:rPr>
                <w:rFonts w:ascii="Arial" w:hAnsi="Arial" w:cs="Arial"/>
                <w:sz w:val="18"/>
                <w:szCs w:val="18"/>
                <w:lang w:eastAsia="ko-KR"/>
              </w:rPr>
              <w:t>Không có</w:t>
            </w:r>
            <w:r w:rsidR="002A6281" w:rsidRPr="008E5A26">
              <w:rPr>
                <w:rFonts w:ascii="Arial" w:hAnsi="Arial" w:cs="Arial"/>
                <w:sz w:val="18"/>
                <w:szCs w:val="18"/>
                <w:lang w:eastAsia="ko-KR"/>
              </w:rPr>
              <w:t>.</w:t>
            </w:r>
          </w:p>
        </w:tc>
      </w:tr>
    </w:tbl>
    <w:p w14:paraId="68A133CF" w14:textId="77777777" w:rsidR="00ED7CEC" w:rsidRDefault="00ED7CEC">
      <w:pPr>
        <w:rPr>
          <w:rFonts w:ascii="Arial" w:hAnsi="Arial" w:cs="Arial"/>
          <w:sz w:val="20"/>
          <w:szCs w:val="20"/>
        </w:rPr>
      </w:pPr>
    </w:p>
    <w:p w14:paraId="0B4D7494" w14:textId="08858C10" w:rsidR="00ED7CEC" w:rsidRPr="008E5A26" w:rsidRDefault="00390D12">
      <w:pPr>
        <w:rPr>
          <w:rFonts w:ascii="Arial" w:hAnsi="Arial" w:cs="Arial"/>
          <w:b/>
          <w:sz w:val="20"/>
          <w:szCs w:val="20"/>
        </w:rPr>
      </w:pPr>
      <w:r w:rsidRPr="008E5A26">
        <w:rPr>
          <w:rFonts w:ascii="Arial" w:hAnsi="Arial" w:cs="Arial"/>
          <w:b/>
          <w:sz w:val="20"/>
          <w:szCs w:val="20"/>
        </w:rPr>
        <w:t>THÔNG TIN CỦA TÁC GIẢ LIÊN HỆ</w:t>
      </w:r>
    </w:p>
    <w:tbl>
      <w:tblPr>
        <w:tblW w:w="103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1"/>
        <w:gridCol w:w="5699"/>
      </w:tblGrid>
      <w:tr w:rsidR="00ED7CEC" w:rsidRPr="008E5A26" w14:paraId="187AD123" w14:textId="77777777">
        <w:trPr>
          <w:trHeight w:val="720"/>
        </w:trPr>
        <w:tc>
          <w:tcPr>
            <w:tcW w:w="4651" w:type="dxa"/>
          </w:tcPr>
          <w:p w14:paraId="357E0637" w14:textId="2E68DB45" w:rsidR="00ED7CEC" w:rsidRPr="008E5A26" w:rsidRDefault="00A63EB5" w:rsidP="00A63EB5">
            <w:pPr>
              <w:rPr>
                <w:rFonts w:ascii="Arial" w:hAnsi="Arial" w:cs="Arial"/>
                <w:b/>
                <w:sz w:val="20"/>
                <w:szCs w:val="20"/>
              </w:rPr>
            </w:pPr>
            <w:r w:rsidRPr="008E5A26">
              <w:rPr>
                <w:rFonts w:ascii="Arial" w:hAnsi="Arial" w:cs="Arial"/>
                <w:b/>
                <w:sz w:val="20"/>
                <w:szCs w:val="20"/>
              </w:rPr>
              <w:t>Tác giả liên hệ (chịu trách nhiệm về thư từ liên lạc, hiệu đính và in ấn)</w:t>
            </w:r>
          </w:p>
        </w:tc>
        <w:tc>
          <w:tcPr>
            <w:tcW w:w="5699" w:type="dxa"/>
          </w:tcPr>
          <w:p w14:paraId="3EC14B84" w14:textId="6C8C0312" w:rsidR="00ED7CEC" w:rsidRPr="008E5A26" w:rsidRDefault="00A63EB5">
            <w:pPr>
              <w:jc w:val="center"/>
              <w:rPr>
                <w:rFonts w:ascii="Arial" w:hAnsi="Arial" w:cs="Arial"/>
                <w:b/>
                <w:sz w:val="20"/>
                <w:szCs w:val="20"/>
              </w:rPr>
            </w:pPr>
            <w:r w:rsidRPr="008E5A26">
              <w:rPr>
                <w:rFonts w:ascii="Arial" w:hAnsi="Arial" w:cs="Arial"/>
                <w:b/>
                <w:sz w:val="20"/>
                <w:szCs w:val="20"/>
              </w:rPr>
              <w:t>Hãy điền đầy đủ các thông tin bên dưới</w:t>
            </w:r>
          </w:p>
        </w:tc>
      </w:tr>
      <w:tr w:rsidR="00ED7CEC" w:rsidRPr="008E5A26" w14:paraId="6A35BD2F" w14:textId="77777777">
        <w:trPr>
          <w:trHeight w:val="361"/>
        </w:trPr>
        <w:tc>
          <w:tcPr>
            <w:tcW w:w="4651" w:type="dxa"/>
          </w:tcPr>
          <w:p w14:paraId="3AB5D873" w14:textId="3BFAE207" w:rsidR="00ED7CEC" w:rsidRPr="008E5A26" w:rsidRDefault="00E41118">
            <w:pPr>
              <w:rPr>
                <w:rFonts w:ascii="Arial" w:hAnsi="Arial" w:cs="Arial"/>
                <w:sz w:val="18"/>
                <w:szCs w:val="18"/>
                <w:lang w:eastAsia="ko-KR"/>
              </w:rPr>
            </w:pPr>
            <w:r>
              <w:rPr>
                <w:rFonts w:ascii="Arial" w:hAnsi="Arial" w:cs="Arial"/>
                <w:sz w:val="18"/>
                <w:szCs w:val="18"/>
              </w:rPr>
              <w:t xml:space="preserve">Họ và </w:t>
            </w:r>
            <w:r w:rsidR="00A63EB5" w:rsidRPr="008E5A26">
              <w:rPr>
                <w:rFonts w:ascii="Arial" w:hAnsi="Arial" w:cs="Arial"/>
                <w:sz w:val="18"/>
                <w:szCs w:val="18"/>
              </w:rPr>
              <w:t>Tên</w:t>
            </w:r>
          </w:p>
        </w:tc>
        <w:tc>
          <w:tcPr>
            <w:tcW w:w="5699" w:type="dxa"/>
          </w:tcPr>
          <w:p w14:paraId="6D3D781C" w14:textId="77777777" w:rsidR="00ED7CEC" w:rsidRPr="008E5A26" w:rsidRDefault="00ED7CEC">
            <w:pPr>
              <w:rPr>
                <w:rFonts w:ascii="Arial" w:hAnsi="Arial" w:cs="Arial"/>
                <w:sz w:val="18"/>
                <w:szCs w:val="18"/>
              </w:rPr>
            </w:pPr>
          </w:p>
        </w:tc>
      </w:tr>
      <w:tr w:rsidR="00ED7CEC" w:rsidRPr="008E5A26" w14:paraId="664475AD" w14:textId="77777777">
        <w:trPr>
          <w:trHeight w:val="361"/>
        </w:trPr>
        <w:tc>
          <w:tcPr>
            <w:tcW w:w="4651" w:type="dxa"/>
          </w:tcPr>
          <w:p w14:paraId="2AA7AD62" w14:textId="134D2FE5" w:rsidR="00ED7CEC" w:rsidRPr="008E5A26" w:rsidRDefault="00ED7CEC">
            <w:pPr>
              <w:rPr>
                <w:rFonts w:ascii="Arial" w:hAnsi="Arial" w:cs="Arial"/>
                <w:sz w:val="18"/>
                <w:szCs w:val="18"/>
              </w:rPr>
            </w:pPr>
            <w:r w:rsidRPr="008E5A26">
              <w:rPr>
                <w:rFonts w:ascii="Arial" w:hAnsi="Arial" w:cs="Arial"/>
                <w:sz w:val="18"/>
                <w:szCs w:val="18"/>
              </w:rPr>
              <w:t>Email</w:t>
            </w:r>
          </w:p>
        </w:tc>
        <w:tc>
          <w:tcPr>
            <w:tcW w:w="5699" w:type="dxa"/>
          </w:tcPr>
          <w:p w14:paraId="7DB3655C" w14:textId="77777777" w:rsidR="00ED7CEC" w:rsidRPr="008E5A26" w:rsidRDefault="00ED7CEC">
            <w:pPr>
              <w:rPr>
                <w:rFonts w:ascii="Arial" w:hAnsi="Arial" w:cs="Arial"/>
                <w:sz w:val="18"/>
                <w:szCs w:val="18"/>
              </w:rPr>
            </w:pPr>
          </w:p>
        </w:tc>
      </w:tr>
      <w:tr w:rsidR="00ED7CEC" w:rsidRPr="008E5A26" w14:paraId="7BCA5D3B" w14:textId="77777777">
        <w:trPr>
          <w:trHeight w:val="361"/>
        </w:trPr>
        <w:tc>
          <w:tcPr>
            <w:tcW w:w="4651" w:type="dxa"/>
          </w:tcPr>
          <w:p w14:paraId="6B636668" w14:textId="2D50BD5D" w:rsidR="00ED7CEC" w:rsidRPr="008E5A26" w:rsidRDefault="004647B2">
            <w:pPr>
              <w:rPr>
                <w:rFonts w:ascii="Arial" w:hAnsi="Arial" w:cs="Arial"/>
                <w:sz w:val="18"/>
                <w:szCs w:val="18"/>
              </w:rPr>
            </w:pPr>
            <w:r w:rsidRPr="008E5A26">
              <w:rPr>
                <w:rFonts w:ascii="Arial" w:hAnsi="Arial" w:cs="Arial"/>
                <w:sz w:val="18"/>
                <w:szCs w:val="18"/>
                <w:lang w:eastAsia="ko-KR"/>
              </w:rPr>
              <w:t>Số điện thoại di động</w:t>
            </w:r>
            <w:r w:rsidRPr="008E5A26">
              <w:rPr>
                <w:rFonts w:ascii="Arial" w:hAnsi="Arial" w:cs="Arial"/>
                <w:sz w:val="18"/>
                <w:szCs w:val="18"/>
              </w:rPr>
              <w:t xml:space="preserve"> </w:t>
            </w:r>
          </w:p>
        </w:tc>
        <w:tc>
          <w:tcPr>
            <w:tcW w:w="5699" w:type="dxa"/>
          </w:tcPr>
          <w:p w14:paraId="5F5C8796" w14:textId="77777777" w:rsidR="00ED7CEC" w:rsidRPr="008E5A26" w:rsidRDefault="00ED7CEC">
            <w:pPr>
              <w:rPr>
                <w:rFonts w:ascii="Arial" w:hAnsi="Arial" w:cs="Arial"/>
                <w:sz w:val="18"/>
                <w:szCs w:val="18"/>
              </w:rPr>
            </w:pPr>
          </w:p>
        </w:tc>
      </w:tr>
      <w:tr w:rsidR="00ED7CEC" w:rsidRPr="008E5A26" w14:paraId="0E577A54" w14:textId="77777777">
        <w:trPr>
          <w:trHeight w:val="411"/>
        </w:trPr>
        <w:tc>
          <w:tcPr>
            <w:tcW w:w="4651" w:type="dxa"/>
          </w:tcPr>
          <w:p w14:paraId="1D67952D" w14:textId="1917FD1F" w:rsidR="00ED7CEC" w:rsidRPr="008E5A26" w:rsidRDefault="00A63EB5">
            <w:pPr>
              <w:rPr>
                <w:rFonts w:ascii="Arial" w:hAnsi="Arial" w:cs="Arial"/>
                <w:sz w:val="18"/>
                <w:szCs w:val="18"/>
              </w:rPr>
            </w:pPr>
            <w:r w:rsidRPr="008E5A26">
              <w:rPr>
                <w:rFonts w:ascii="Arial" w:hAnsi="Arial" w:cs="Arial"/>
                <w:sz w:val="18"/>
                <w:szCs w:val="18"/>
              </w:rPr>
              <w:t>Địa chỉ</w:t>
            </w:r>
          </w:p>
        </w:tc>
        <w:tc>
          <w:tcPr>
            <w:tcW w:w="5699" w:type="dxa"/>
          </w:tcPr>
          <w:p w14:paraId="29D292D3" w14:textId="77777777" w:rsidR="00ED7CEC" w:rsidRPr="008E5A26" w:rsidRDefault="00ED7CEC">
            <w:pPr>
              <w:rPr>
                <w:rFonts w:ascii="Arial" w:hAnsi="Arial" w:cs="Arial"/>
                <w:sz w:val="18"/>
                <w:szCs w:val="18"/>
              </w:rPr>
            </w:pPr>
          </w:p>
        </w:tc>
      </w:tr>
      <w:tr w:rsidR="00ED7CEC" w:rsidRPr="008E5A26" w14:paraId="0A3111F7" w14:textId="77777777">
        <w:trPr>
          <w:trHeight w:val="361"/>
        </w:trPr>
        <w:tc>
          <w:tcPr>
            <w:tcW w:w="4651" w:type="dxa"/>
          </w:tcPr>
          <w:p w14:paraId="4CFC9B8B" w14:textId="0D7D6823" w:rsidR="00ED7CEC" w:rsidRPr="008E5A26" w:rsidRDefault="004647B2">
            <w:pPr>
              <w:rPr>
                <w:rFonts w:ascii="Arial" w:hAnsi="Arial" w:cs="Arial"/>
                <w:sz w:val="18"/>
                <w:szCs w:val="18"/>
                <w:lang w:eastAsia="ko-KR"/>
              </w:rPr>
            </w:pPr>
            <w:r w:rsidRPr="008E5A26">
              <w:rPr>
                <w:rFonts w:ascii="Arial" w:hAnsi="Arial" w:cs="Arial"/>
                <w:sz w:val="18"/>
                <w:szCs w:val="18"/>
              </w:rPr>
              <w:lastRenderedPageBreak/>
              <w:t>Email dự phòng</w:t>
            </w:r>
          </w:p>
        </w:tc>
        <w:tc>
          <w:tcPr>
            <w:tcW w:w="5699" w:type="dxa"/>
          </w:tcPr>
          <w:p w14:paraId="11E7F1B9" w14:textId="77777777" w:rsidR="00ED7CEC" w:rsidRPr="008E5A26" w:rsidRDefault="00ED7CEC">
            <w:pPr>
              <w:rPr>
                <w:rFonts w:ascii="Arial" w:hAnsi="Arial" w:cs="Arial"/>
                <w:sz w:val="18"/>
                <w:szCs w:val="18"/>
              </w:rPr>
            </w:pPr>
          </w:p>
        </w:tc>
      </w:tr>
      <w:tr w:rsidR="00ED7CEC" w:rsidRPr="008E5A26" w14:paraId="780555B6" w14:textId="77777777">
        <w:trPr>
          <w:trHeight w:val="361"/>
        </w:trPr>
        <w:tc>
          <w:tcPr>
            <w:tcW w:w="4651" w:type="dxa"/>
          </w:tcPr>
          <w:p w14:paraId="178AD659" w14:textId="3F037765" w:rsidR="00ED7CEC" w:rsidRPr="008E5A26" w:rsidRDefault="00A63EB5">
            <w:pPr>
              <w:rPr>
                <w:rFonts w:ascii="Arial" w:hAnsi="Arial" w:cs="Arial"/>
                <w:sz w:val="18"/>
                <w:szCs w:val="18"/>
                <w:lang w:eastAsia="ko-KR"/>
              </w:rPr>
            </w:pPr>
            <w:r w:rsidRPr="008E5A26">
              <w:rPr>
                <w:rFonts w:ascii="Arial" w:hAnsi="Arial" w:cs="Arial"/>
                <w:sz w:val="18"/>
                <w:szCs w:val="18"/>
                <w:lang w:eastAsia="ko-KR"/>
              </w:rPr>
              <w:t>Số điện thoại bàn</w:t>
            </w:r>
            <w:r w:rsidR="00DF03A1" w:rsidRPr="008E5A26">
              <w:rPr>
                <w:rFonts w:ascii="Arial" w:hAnsi="Arial" w:cs="Arial"/>
                <w:sz w:val="18"/>
                <w:szCs w:val="18"/>
                <w:lang w:eastAsia="ko-KR"/>
              </w:rPr>
              <w:t>, Số fax</w:t>
            </w:r>
          </w:p>
        </w:tc>
        <w:tc>
          <w:tcPr>
            <w:tcW w:w="5699" w:type="dxa"/>
          </w:tcPr>
          <w:p w14:paraId="444DCEDA" w14:textId="77777777" w:rsidR="00ED7CEC" w:rsidRPr="008E5A26" w:rsidRDefault="00ED7CEC">
            <w:pPr>
              <w:rPr>
                <w:rFonts w:ascii="Arial" w:hAnsi="Arial" w:cs="Arial"/>
                <w:sz w:val="18"/>
                <w:szCs w:val="18"/>
              </w:rPr>
            </w:pPr>
          </w:p>
        </w:tc>
      </w:tr>
    </w:tbl>
    <w:p w14:paraId="4C44F91C" w14:textId="77777777" w:rsidR="00910860" w:rsidRDefault="00910860" w:rsidP="00910860">
      <w:pPr>
        <w:shd w:val="clear" w:color="auto" w:fill="FFFFFF"/>
        <w:spacing w:line="360" w:lineRule="auto"/>
        <w:textAlignment w:val="baseline"/>
        <w:rPr>
          <w:color w:val="212529"/>
          <w:shd w:val="clear" w:color="auto" w:fill="FFFFFF"/>
        </w:rPr>
        <w:sectPr w:rsidR="00910860" w:rsidSect="00910860">
          <w:pgSz w:w="12240" w:h="15840" w:code="1"/>
          <w:pgMar w:top="1151" w:right="1440" w:bottom="1151" w:left="1440" w:header="720" w:footer="720" w:gutter="0"/>
          <w:cols w:space="720"/>
          <w:titlePg/>
          <w:docGrid w:linePitch="360"/>
        </w:sectPr>
      </w:pPr>
    </w:p>
    <w:p w14:paraId="54D364DB" w14:textId="6DB7A1F0" w:rsidR="00910860" w:rsidRPr="00910860" w:rsidRDefault="00910860" w:rsidP="00910860">
      <w:pPr>
        <w:shd w:val="clear" w:color="auto" w:fill="FFFFFF"/>
        <w:spacing w:line="360" w:lineRule="auto"/>
        <w:jc w:val="center"/>
        <w:textAlignment w:val="baseline"/>
        <w:rPr>
          <w:b/>
          <w:bCs/>
          <w:color w:val="212529"/>
          <w:sz w:val="32"/>
          <w:szCs w:val="32"/>
          <w:shd w:val="clear" w:color="auto" w:fill="FFFFFF"/>
        </w:rPr>
      </w:pPr>
      <w:r w:rsidRPr="00910860">
        <w:rPr>
          <w:b/>
          <w:bCs/>
          <w:color w:val="212529"/>
          <w:sz w:val="32"/>
          <w:szCs w:val="32"/>
          <w:shd w:val="clear" w:color="auto" w:fill="FFFFFF"/>
        </w:rPr>
        <w:lastRenderedPageBreak/>
        <w:t>BẢN THẢO</w:t>
      </w:r>
    </w:p>
    <w:p w14:paraId="1D2918BB" w14:textId="75CE045C" w:rsidR="003F5430" w:rsidRPr="00E42411" w:rsidRDefault="00A63EB5" w:rsidP="00910860">
      <w:pPr>
        <w:shd w:val="clear" w:color="auto" w:fill="FFFFFF"/>
        <w:spacing w:line="360" w:lineRule="auto"/>
        <w:textAlignment w:val="baseline"/>
        <w:rPr>
          <w:b/>
          <w:bCs/>
          <w:color w:val="000000"/>
          <w:shd w:val="clear" w:color="auto" w:fill="FFFFFF"/>
        </w:rPr>
      </w:pPr>
      <w:r w:rsidRPr="00E42411">
        <w:rPr>
          <w:color w:val="212529"/>
          <w:shd w:val="clear" w:color="auto" w:fill="FFFFFF"/>
        </w:rPr>
        <w:t>Bản thảo phải được trình bày trên khổ giấy A4, lề trái 3 cm, lề trên/dưới/phải 2,5 cm và được viết bằng tiếng Việt. Văn bản phải được căn trái</w:t>
      </w:r>
      <w:r w:rsidR="008F2B80">
        <w:rPr>
          <w:color w:val="212529"/>
          <w:shd w:val="clear" w:color="auto" w:fill="FFFFFF"/>
        </w:rPr>
        <w:t>, đánh số dòng</w:t>
      </w:r>
      <w:r w:rsidRPr="00E42411">
        <w:rPr>
          <w:color w:val="212529"/>
          <w:shd w:val="clear" w:color="auto" w:fill="FFFFFF"/>
        </w:rPr>
        <w:t xml:space="preserve"> và đánh máy theo kiểu Times New Romance, cỡ chữ 12, cách dòng 1,5</w:t>
      </w:r>
      <w:r w:rsidR="003F5430" w:rsidRPr="00E42411">
        <w:rPr>
          <w:color w:val="212529"/>
          <w:shd w:val="clear" w:color="auto" w:fill="FFFFFF"/>
        </w:rPr>
        <w:t>.</w:t>
      </w:r>
    </w:p>
    <w:p w14:paraId="25933554" w14:textId="225B2D0C" w:rsidR="00A63EB5" w:rsidRDefault="00E42411" w:rsidP="003A7305">
      <w:pPr>
        <w:shd w:val="clear" w:color="auto" w:fill="FFFFFF"/>
        <w:spacing w:line="360" w:lineRule="auto"/>
        <w:textAlignment w:val="baseline"/>
        <w:rPr>
          <w:b/>
          <w:bCs/>
          <w:color w:val="000000"/>
          <w:shd w:val="clear" w:color="auto" w:fill="FFFFFF"/>
        </w:rPr>
      </w:pPr>
      <w:r>
        <w:rPr>
          <w:b/>
          <w:bCs/>
          <w:color w:val="000000"/>
          <w:shd w:val="clear" w:color="auto" w:fill="FFFFFF"/>
        </w:rPr>
        <w:t>Cấu trúc trình bày đề nghị</w:t>
      </w:r>
    </w:p>
    <w:p w14:paraId="4130346F" w14:textId="77777777" w:rsidR="00AF21CF" w:rsidRDefault="00AF21CF" w:rsidP="003A7305">
      <w:pPr>
        <w:shd w:val="clear" w:color="auto" w:fill="FFFFFF"/>
        <w:spacing w:line="360" w:lineRule="auto"/>
        <w:textAlignment w:val="baseline"/>
        <w:rPr>
          <w:b/>
          <w:bCs/>
          <w:color w:val="000000"/>
          <w:shd w:val="clear" w:color="auto" w:fill="FFFFFF"/>
        </w:rPr>
      </w:pPr>
    </w:p>
    <w:p w14:paraId="4CA690E1" w14:textId="4D5860C7" w:rsidR="00ED7CEC" w:rsidRPr="00AF21CF" w:rsidRDefault="00A63EB5" w:rsidP="00E42411">
      <w:pPr>
        <w:shd w:val="clear" w:color="auto" w:fill="FFFFFF"/>
        <w:spacing w:line="360" w:lineRule="auto"/>
        <w:textAlignment w:val="baseline"/>
        <w:rPr>
          <w:b/>
          <w:bCs/>
          <w:color w:val="000000"/>
          <w:sz w:val="32"/>
          <w:szCs w:val="32"/>
          <w:shd w:val="clear" w:color="auto" w:fill="FFFFFF"/>
          <w:lang w:eastAsia="ko-KR"/>
        </w:rPr>
      </w:pPr>
      <w:r w:rsidRPr="00AF21CF">
        <w:rPr>
          <w:b/>
          <w:bCs/>
          <w:color w:val="000000"/>
          <w:sz w:val="32"/>
          <w:szCs w:val="32"/>
          <w:shd w:val="clear" w:color="auto" w:fill="FFFFFF"/>
        </w:rPr>
        <w:t>Tóm tắt</w:t>
      </w:r>
      <w:r w:rsidR="00ED7CEC" w:rsidRPr="00AF21CF">
        <w:rPr>
          <w:b/>
          <w:bCs/>
          <w:color w:val="000000"/>
          <w:sz w:val="32"/>
          <w:szCs w:val="32"/>
          <w:shd w:val="clear" w:color="auto" w:fill="FFFFFF"/>
        </w:rPr>
        <w:t xml:space="preserve"> </w:t>
      </w:r>
    </w:p>
    <w:p w14:paraId="2D10E480" w14:textId="77777777" w:rsidR="00ED7CEC" w:rsidRDefault="00ED7CEC">
      <w:pPr>
        <w:shd w:val="clear" w:color="auto" w:fill="FFFFFF"/>
        <w:spacing w:line="360" w:lineRule="auto"/>
        <w:textAlignment w:val="baseline"/>
        <w:rPr>
          <w:rFonts w:eastAsia="BatangChe"/>
          <w:color w:val="000000"/>
          <w:sz w:val="22"/>
        </w:rPr>
      </w:pPr>
    </w:p>
    <w:p w14:paraId="60CE1D46" w14:textId="4175A220" w:rsidR="00E42411" w:rsidRPr="00EE1F23" w:rsidRDefault="00E42411">
      <w:pPr>
        <w:shd w:val="clear" w:color="auto" w:fill="FFFFFF"/>
        <w:spacing w:line="360" w:lineRule="auto"/>
        <w:textAlignment w:val="baseline"/>
        <w:rPr>
          <w:rFonts w:eastAsia="BatangChe"/>
          <w:color w:val="000000"/>
          <w:lang w:val="vi-VN"/>
        </w:rPr>
      </w:pPr>
      <w:r w:rsidRPr="003C3523">
        <w:rPr>
          <w:rFonts w:eastAsia="BatangChe"/>
          <w:color w:val="000000"/>
        </w:rPr>
        <w:t>Phần tóm tắt của bài nghiên cứu gốc là phần rút gọn của bài báo, cấu trúc theo IMR</w:t>
      </w:r>
      <w:r w:rsidR="00DE3D3A" w:rsidRPr="003C3523">
        <w:rPr>
          <w:rFonts w:eastAsia="BatangChe"/>
          <w:color w:val="000000"/>
        </w:rPr>
        <w:t>a</w:t>
      </w:r>
      <w:r w:rsidRPr="003C3523">
        <w:rPr>
          <w:rFonts w:eastAsia="BatangChe"/>
          <w:color w:val="000000"/>
        </w:rPr>
        <w:t xml:space="preserve">D gồm </w:t>
      </w:r>
      <w:r w:rsidR="00AF21CF" w:rsidRPr="003C3523">
        <w:rPr>
          <w:rFonts w:eastAsia="BatangChe"/>
          <w:b/>
          <w:bCs/>
          <w:color w:val="000000"/>
        </w:rPr>
        <w:t>Đ</w:t>
      </w:r>
      <w:r w:rsidRPr="003C3523">
        <w:rPr>
          <w:rFonts w:eastAsia="BatangChe"/>
          <w:b/>
          <w:bCs/>
          <w:color w:val="000000"/>
        </w:rPr>
        <w:t>ặt vấn đề</w:t>
      </w:r>
      <w:r w:rsidRPr="003C3523">
        <w:rPr>
          <w:rFonts w:eastAsia="BatangChe"/>
          <w:color w:val="000000"/>
        </w:rPr>
        <w:t xml:space="preserve">, </w:t>
      </w:r>
      <w:r w:rsidR="00AF21CF" w:rsidRPr="003C3523">
        <w:rPr>
          <w:rFonts w:eastAsia="BatangChe"/>
          <w:b/>
          <w:bCs/>
          <w:color w:val="000000"/>
        </w:rPr>
        <w:t>M</w:t>
      </w:r>
      <w:r w:rsidRPr="003C3523">
        <w:rPr>
          <w:rFonts w:eastAsia="BatangChe"/>
          <w:b/>
          <w:bCs/>
          <w:color w:val="000000"/>
        </w:rPr>
        <w:t>ục tiêu</w:t>
      </w:r>
      <w:r w:rsidRPr="003C3523">
        <w:rPr>
          <w:rFonts w:eastAsia="BatangChe"/>
          <w:color w:val="000000"/>
        </w:rPr>
        <w:t xml:space="preserve">, </w:t>
      </w:r>
      <w:r w:rsidR="00AF21CF" w:rsidRPr="003C3523">
        <w:rPr>
          <w:rFonts w:eastAsia="BatangChe"/>
          <w:b/>
          <w:bCs/>
          <w:color w:val="000000"/>
        </w:rPr>
        <w:t>Đ</w:t>
      </w:r>
      <w:r w:rsidRPr="003C3523">
        <w:rPr>
          <w:rFonts w:eastAsia="BatangChe"/>
          <w:b/>
          <w:bCs/>
          <w:color w:val="000000"/>
        </w:rPr>
        <w:t xml:space="preserve">ối tượng và phương pháp </w:t>
      </w:r>
      <w:r w:rsidR="00C534FB">
        <w:rPr>
          <w:rFonts w:eastAsia="BatangChe"/>
          <w:b/>
          <w:bCs/>
          <w:color w:val="000000"/>
        </w:rPr>
        <w:t>thực</w:t>
      </w:r>
      <w:r w:rsidR="00C534FB">
        <w:rPr>
          <w:rFonts w:eastAsia="BatangChe"/>
          <w:b/>
          <w:bCs/>
          <w:color w:val="000000"/>
          <w:lang w:val="vi-VN"/>
        </w:rPr>
        <w:t xml:space="preserve"> hiện</w:t>
      </w:r>
      <w:r w:rsidR="00EE1F23">
        <w:rPr>
          <w:rFonts w:eastAsia="BatangChe"/>
          <w:b/>
          <w:bCs/>
          <w:color w:val="000000"/>
          <w:lang w:val="vi-VN"/>
        </w:rPr>
        <w:t xml:space="preserve"> (nếu có)</w:t>
      </w:r>
      <w:r w:rsidRPr="003C3523">
        <w:rPr>
          <w:rFonts w:eastAsia="BatangChe"/>
          <w:color w:val="000000"/>
        </w:rPr>
        <w:t xml:space="preserve">, </w:t>
      </w:r>
      <w:r w:rsidR="00AF21CF" w:rsidRPr="003C3523">
        <w:rPr>
          <w:rFonts w:eastAsia="BatangChe"/>
          <w:b/>
          <w:bCs/>
          <w:color w:val="000000"/>
        </w:rPr>
        <w:t>K</w:t>
      </w:r>
      <w:r w:rsidRPr="003C3523">
        <w:rPr>
          <w:rFonts w:eastAsia="BatangChe"/>
          <w:b/>
          <w:bCs/>
          <w:color w:val="000000"/>
        </w:rPr>
        <w:t>ết quả</w:t>
      </w:r>
      <w:r w:rsidR="00EE1F23">
        <w:rPr>
          <w:rFonts w:eastAsia="BatangChe"/>
          <w:b/>
          <w:bCs/>
          <w:color w:val="000000"/>
          <w:lang w:val="vi-VN"/>
        </w:rPr>
        <w:t xml:space="preserve"> (nếu có)</w:t>
      </w:r>
      <w:r w:rsidRPr="003C3523">
        <w:rPr>
          <w:rFonts w:eastAsia="BatangChe"/>
          <w:color w:val="000000"/>
        </w:rPr>
        <w:t xml:space="preserve">, </w:t>
      </w:r>
      <w:r w:rsidR="00AF21CF" w:rsidRPr="003C3523">
        <w:rPr>
          <w:rFonts w:eastAsia="BatangChe"/>
          <w:b/>
          <w:bCs/>
          <w:color w:val="000000"/>
        </w:rPr>
        <w:t>K</w:t>
      </w:r>
      <w:r w:rsidRPr="003C3523">
        <w:rPr>
          <w:rFonts w:eastAsia="BatangChe"/>
          <w:b/>
          <w:bCs/>
          <w:color w:val="000000"/>
        </w:rPr>
        <w:t>ết luận</w:t>
      </w:r>
      <w:r w:rsidR="00AF21CF" w:rsidRPr="003C3523">
        <w:rPr>
          <w:rFonts w:eastAsia="BatangChe"/>
          <w:color w:val="000000"/>
        </w:rPr>
        <w:t>,</w:t>
      </w:r>
      <w:r w:rsidRPr="003C3523">
        <w:rPr>
          <w:rFonts w:eastAsia="BatangChe"/>
          <w:color w:val="000000"/>
        </w:rPr>
        <w:t xml:space="preserve"> </w:t>
      </w:r>
      <w:r w:rsidR="00AF21CF" w:rsidRPr="003C3523">
        <w:rPr>
          <w:rFonts w:eastAsia="BatangChe"/>
          <w:b/>
          <w:bCs/>
          <w:color w:val="000000"/>
        </w:rPr>
        <w:t>T</w:t>
      </w:r>
      <w:r w:rsidRPr="003C3523">
        <w:rPr>
          <w:rFonts w:eastAsia="BatangChe"/>
          <w:b/>
          <w:bCs/>
          <w:color w:val="000000"/>
        </w:rPr>
        <w:t>ừ khóa</w:t>
      </w:r>
      <w:r w:rsidRPr="003C3523">
        <w:rPr>
          <w:rFonts w:eastAsia="BatangChe"/>
          <w:color w:val="000000"/>
        </w:rPr>
        <w:t>. Tất cả những thông tin và số liệu được nêu trong tóm tắt đều phải hiện diện trong thân bài chính. Phần tóm tắt, được trình bày trước bài viết chính, không quá 250 từ, và bằng hai ngôn ngữ tiếng Việt và Anh.</w:t>
      </w:r>
    </w:p>
    <w:p w14:paraId="1298849F" w14:textId="77777777" w:rsidR="00ED7CEC" w:rsidRDefault="00ED7CEC">
      <w:pPr>
        <w:shd w:val="clear" w:color="auto" w:fill="FFFFFF"/>
        <w:spacing w:line="360" w:lineRule="auto"/>
        <w:textAlignment w:val="baseline"/>
        <w:rPr>
          <w:rFonts w:eastAsia="BatangChe"/>
          <w:color w:val="000000"/>
          <w:sz w:val="22"/>
        </w:rPr>
      </w:pPr>
    </w:p>
    <w:p w14:paraId="0024807D" w14:textId="06821778" w:rsidR="00ED7CEC" w:rsidRDefault="004C135C">
      <w:pPr>
        <w:shd w:val="clear" w:color="auto" w:fill="FFFFFF"/>
        <w:spacing w:line="360" w:lineRule="auto"/>
        <w:jc w:val="center"/>
        <w:textAlignment w:val="baseline"/>
        <w:rPr>
          <w:b/>
          <w:bCs/>
          <w:color w:val="000000"/>
          <w:sz w:val="32"/>
          <w:shd w:val="clear" w:color="auto" w:fill="FFFFFF"/>
        </w:rPr>
      </w:pPr>
      <w:r>
        <w:rPr>
          <w:b/>
          <w:bCs/>
          <w:color w:val="000000"/>
          <w:sz w:val="32"/>
          <w:shd w:val="clear" w:color="auto" w:fill="FFFFFF"/>
        </w:rPr>
        <w:t xml:space="preserve">1. </w:t>
      </w:r>
      <w:r w:rsidR="00AF21CF" w:rsidRPr="00AF21CF">
        <w:rPr>
          <w:b/>
          <w:bCs/>
          <w:color w:val="000000"/>
          <w:sz w:val="32"/>
          <w:shd w:val="clear" w:color="auto" w:fill="FFFFFF"/>
        </w:rPr>
        <w:t>ĐẶT VẤN ĐỀ</w:t>
      </w:r>
    </w:p>
    <w:p w14:paraId="1361DBC8" w14:textId="7B43BFFC" w:rsidR="00ED7CEC" w:rsidRPr="003C3523" w:rsidRDefault="00AF21CF">
      <w:pPr>
        <w:shd w:val="clear" w:color="auto" w:fill="FFFFFF"/>
        <w:spacing w:line="360" w:lineRule="auto"/>
        <w:ind w:firstLineChars="100" w:firstLine="240"/>
        <w:textAlignment w:val="baseline"/>
        <w:rPr>
          <w:bCs/>
          <w:color w:val="000000"/>
          <w:shd w:val="clear" w:color="auto" w:fill="FFFFFF"/>
        </w:rPr>
      </w:pPr>
      <w:r w:rsidRPr="003C3523">
        <w:rPr>
          <w:rFonts w:eastAsia="BatangChe"/>
          <w:color w:val="000000"/>
        </w:rPr>
        <w:t>Đánh máy đoạn văn bằng kiểu chữ thông thường, tóm tắt tình trạng vấn đề, tầm quan trọng, mục tiêu và kết quả mong đợi.</w:t>
      </w:r>
    </w:p>
    <w:p w14:paraId="2C394D1E" w14:textId="77777777" w:rsidR="00ED7CEC" w:rsidRDefault="00ED7CEC">
      <w:pPr>
        <w:shd w:val="clear" w:color="auto" w:fill="FFFFFF"/>
        <w:spacing w:line="360" w:lineRule="auto"/>
        <w:textAlignment w:val="baseline"/>
        <w:rPr>
          <w:bCs/>
          <w:color w:val="000000"/>
          <w:sz w:val="22"/>
          <w:shd w:val="clear" w:color="auto" w:fill="FFFFFF"/>
        </w:rPr>
      </w:pPr>
    </w:p>
    <w:p w14:paraId="2D50485B" w14:textId="77777777" w:rsidR="00ED7CEC" w:rsidRDefault="00ED7CEC">
      <w:pPr>
        <w:shd w:val="clear" w:color="auto" w:fill="FFFFFF"/>
        <w:spacing w:line="360" w:lineRule="auto"/>
        <w:textAlignment w:val="baseline"/>
        <w:rPr>
          <w:bCs/>
          <w:color w:val="000000"/>
          <w:sz w:val="22"/>
          <w:shd w:val="clear" w:color="auto" w:fill="FFFFFF"/>
        </w:rPr>
      </w:pPr>
    </w:p>
    <w:p w14:paraId="7BF4898C" w14:textId="32A84C0D" w:rsidR="00ED7CEC" w:rsidRPr="00EE1F23" w:rsidRDefault="004C135C">
      <w:pPr>
        <w:shd w:val="clear" w:color="auto" w:fill="FFFFFF"/>
        <w:spacing w:line="360" w:lineRule="auto"/>
        <w:jc w:val="center"/>
        <w:textAlignment w:val="baseline"/>
        <w:rPr>
          <w:b/>
          <w:bCs/>
          <w:color w:val="000000"/>
          <w:sz w:val="32"/>
          <w:shd w:val="clear" w:color="auto" w:fill="FFFFFF"/>
          <w:lang w:val="vi-VN"/>
        </w:rPr>
      </w:pPr>
      <w:r>
        <w:rPr>
          <w:b/>
          <w:bCs/>
          <w:color w:val="000000"/>
          <w:sz w:val="32"/>
          <w:shd w:val="clear" w:color="auto" w:fill="FFFFFF"/>
        </w:rPr>
        <w:t xml:space="preserve">2. </w:t>
      </w:r>
      <w:r w:rsidR="00AF21CF" w:rsidRPr="00AF21CF">
        <w:rPr>
          <w:b/>
          <w:bCs/>
          <w:color w:val="000000"/>
          <w:sz w:val="32"/>
          <w:shd w:val="clear" w:color="auto" w:fill="FFFFFF"/>
        </w:rPr>
        <w:t xml:space="preserve">ĐỐI TƯỢNG – PHƯƠNG PHÁP </w:t>
      </w:r>
      <w:r w:rsidR="00C534FB">
        <w:rPr>
          <w:b/>
          <w:bCs/>
          <w:color w:val="000000"/>
          <w:sz w:val="32"/>
          <w:shd w:val="clear" w:color="auto" w:fill="FFFFFF"/>
        </w:rPr>
        <w:t>THỰC</w:t>
      </w:r>
      <w:r w:rsidR="00C534FB">
        <w:rPr>
          <w:b/>
          <w:bCs/>
          <w:color w:val="000000"/>
          <w:sz w:val="32"/>
          <w:shd w:val="clear" w:color="auto" w:fill="FFFFFF"/>
          <w:lang w:val="vi-VN"/>
        </w:rPr>
        <w:t xml:space="preserve"> HIỆN </w:t>
      </w:r>
      <w:r w:rsidR="00EE1F23">
        <w:rPr>
          <w:b/>
          <w:bCs/>
          <w:color w:val="000000"/>
          <w:sz w:val="32"/>
          <w:shd w:val="clear" w:color="auto" w:fill="FFFFFF"/>
          <w:lang w:val="vi-VN"/>
        </w:rPr>
        <w:t>(NẾU CÓ)</w:t>
      </w:r>
    </w:p>
    <w:p w14:paraId="6F4DAC6E" w14:textId="0C77D737" w:rsidR="00ED7CEC" w:rsidRPr="003C3523" w:rsidRDefault="00AF21CF">
      <w:pPr>
        <w:shd w:val="clear" w:color="auto" w:fill="FFFFFF"/>
        <w:spacing w:line="360" w:lineRule="auto"/>
        <w:ind w:firstLineChars="100" w:firstLine="240"/>
        <w:textAlignment w:val="baseline"/>
        <w:rPr>
          <w:bCs/>
          <w:color w:val="000000"/>
          <w:shd w:val="clear" w:color="auto" w:fill="FFFFFF"/>
        </w:rPr>
      </w:pPr>
      <w:r w:rsidRPr="003C3523">
        <w:rPr>
          <w:rFonts w:eastAsia="BatangChe"/>
          <w:color w:val="000000"/>
        </w:rPr>
        <w:t>Đánh máy đoạn văn bằng kiểu chữ thông thường, chỉ ra phương pháp luận. Các phương pháp có thể được chia thành các tiêu đề phụ bao gồm 2.1. Đối tượng nghiên cứu, 2.2. Phương pháp nghiên cứu, 2.3. Quy mô mẫu và lấy mẫu, 2.4. Phương pháp thống kê và 2.5. Các cân nhắc về đạo đức.</w:t>
      </w:r>
    </w:p>
    <w:p w14:paraId="11DCD972" w14:textId="77777777" w:rsidR="00ED7CEC" w:rsidRDefault="00ED7CEC">
      <w:pPr>
        <w:shd w:val="clear" w:color="auto" w:fill="FFFFFF"/>
        <w:spacing w:line="360" w:lineRule="auto"/>
        <w:textAlignment w:val="baseline"/>
        <w:rPr>
          <w:bCs/>
          <w:color w:val="000000"/>
          <w:sz w:val="22"/>
          <w:shd w:val="clear" w:color="auto" w:fill="FFFFFF"/>
        </w:rPr>
      </w:pPr>
    </w:p>
    <w:p w14:paraId="608EAA07" w14:textId="77777777" w:rsidR="00ED7CEC" w:rsidRDefault="00ED7CEC">
      <w:pPr>
        <w:shd w:val="clear" w:color="auto" w:fill="FFFFFF"/>
        <w:spacing w:line="360" w:lineRule="auto"/>
        <w:textAlignment w:val="baseline"/>
        <w:rPr>
          <w:bCs/>
          <w:color w:val="000000"/>
          <w:sz w:val="22"/>
          <w:shd w:val="clear" w:color="auto" w:fill="FFFFFF"/>
        </w:rPr>
      </w:pPr>
    </w:p>
    <w:p w14:paraId="5C1DB08C" w14:textId="23F7C82C" w:rsidR="00ED7CEC" w:rsidRPr="00EE1F23" w:rsidRDefault="004C135C">
      <w:pPr>
        <w:shd w:val="clear" w:color="auto" w:fill="FFFFFF"/>
        <w:spacing w:line="360" w:lineRule="auto"/>
        <w:jc w:val="center"/>
        <w:textAlignment w:val="baseline"/>
        <w:rPr>
          <w:b/>
          <w:bCs/>
          <w:color w:val="000000"/>
          <w:sz w:val="32"/>
          <w:shd w:val="clear" w:color="auto" w:fill="FFFFFF"/>
          <w:lang w:val="vi-VN"/>
        </w:rPr>
      </w:pPr>
      <w:r>
        <w:rPr>
          <w:b/>
          <w:bCs/>
          <w:color w:val="000000"/>
          <w:sz w:val="32"/>
          <w:shd w:val="clear" w:color="auto" w:fill="FFFFFF"/>
        </w:rPr>
        <w:t xml:space="preserve">3. </w:t>
      </w:r>
      <w:r w:rsidR="00AF21CF" w:rsidRPr="00AF21CF">
        <w:rPr>
          <w:b/>
          <w:bCs/>
          <w:color w:val="000000"/>
          <w:sz w:val="32"/>
          <w:shd w:val="clear" w:color="auto" w:fill="FFFFFF"/>
        </w:rPr>
        <w:t>KẾT QUẢ</w:t>
      </w:r>
    </w:p>
    <w:p w14:paraId="7A0ADB2C" w14:textId="3A8EB4FE" w:rsidR="00ED7CEC" w:rsidRPr="003C3523" w:rsidRDefault="000A538D">
      <w:pPr>
        <w:shd w:val="clear" w:color="auto" w:fill="FFFFFF"/>
        <w:spacing w:line="360" w:lineRule="auto"/>
        <w:ind w:firstLineChars="100" w:firstLine="240"/>
        <w:textAlignment w:val="baseline"/>
        <w:rPr>
          <w:bCs/>
          <w:color w:val="000000"/>
          <w:shd w:val="clear" w:color="auto" w:fill="FFFFFF"/>
        </w:rPr>
      </w:pPr>
      <w:r w:rsidRPr="003C3523">
        <w:rPr>
          <w:rFonts w:eastAsia="BatangChe"/>
          <w:color w:val="000000"/>
          <w:szCs w:val="28"/>
        </w:rPr>
        <w:t>Đánh máy đoạn văn bằng kiểu chữ thông thường.</w:t>
      </w:r>
    </w:p>
    <w:p w14:paraId="0D8731E8" w14:textId="77777777" w:rsidR="00ED7CEC" w:rsidRDefault="00ED7CEC">
      <w:pPr>
        <w:shd w:val="clear" w:color="auto" w:fill="FFFFFF"/>
        <w:spacing w:line="360" w:lineRule="auto"/>
        <w:textAlignment w:val="baseline"/>
        <w:rPr>
          <w:bCs/>
          <w:color w:val="000000"/>
          <w:sz w:val="22"/>
          <w:shd w:val="clear" w:color="auto" w:fill="FFFFFF"/>
        </w:rPr>
      </w:pPr>
    </w:p>
    <w:p w14:paraId="16923BC5" w14:textId="77777777" w:rsidR="00ED7CEC" w:rsidRDefault="00ED7CEC">
      <w:pPr>
        <w:shd w:val="clear" w:color="auto" w:fill="FFFFFF"/>
        <w:spacing w:line="360" w:lineRule="auto"/>
        <w:textAlignment w:val="baseline"/>
        <w:rPr>
          <w:bCs/>
          <w:color w:val="000000"/>
          <w:sz w:val="22"/>
          <w:shd w:val="clear" w:color="auto" w:fill="FFFFFF"/>
        </w:rPr>
      </w:pPr>
    </w:p>
    <w:p w14:paraId="2A0B5DF1" w14:textId="77777777" w:rsidR="006A2C16" w:rsidRDefault="006A2C16">
      <w:pPr>
        <w:shd w:val="clear" w:color="auto" w:fill="FFFFFF"/>
        <w:spacing w:line="360" w:lineRule="auto"/>
        <w:jc w:val="center"/>
        <w:textAlignment w:val="baseline"/>
        <w:rPr>
          <w:b/>
          <w:bCs/>
          <w:color w:val="000000"/>
          <w:sz w:val="32"/>
          <w:shd w:val="clear" w:color="auto" w:fill="FFFFFF"/>
        </w:rPr>
      </w:pPr>
    </w:p>
    <w:p w14:paraId="030BA7AC" w14:textId="06ACB0E8" w:rsidR="00ED7CEC" w:rsidRDefault="004C135C">
      <w:pPr>
        <w:shd w:val="clear" w:color="auto" w:fill="FFFFFF"/>
        <w:spacing w:line="360" w:lineRule="auto"/>
        <w:jc w:val="center"/>
        <w:textAlignment w:val="baseline"/>
        <w:rPr>
          <w:b/>
          <w:bCs/>
          <w:color w:val="000000"/>
          <w:sz w:val="32"/>
          <w:shd w:val="clear" w:color="auto" w:fill="FFFFFF"/>
        </w:rPr>
      </w:pPr>
      <w:r>
        <w:rPr>
          <w:b/>
          <w:bCs/>
          <w:color w:val="000000"/>
          <w:sz w:val="32"/>
          <w:shd w:val="clear" w:color="auto" w:fill="FFFFFF"/>
        </w:rPr>
        <w:lastRenderedPageBreak/>
        <w:t xml:space="preserve">4. </w:t>
      </w:r>
      <w:r w:rsidR="00AF21CF" w:rsidRPr="00AF21CF">
        <w:rPr>
          <w:b/>
          <w:bCs/>
          <w:color w:val="000000"/>
          <w:sz w:val="32"/>
          <w:shd w:val="clear" w:color="auto" w:fill="FFFFFF"/>
        </w:rPr>
        <w:t>BÀN LUẬN</w:t>
      </w:r>
    </w:p>
    <w:p w14:paraId="712C2050" w14:textId="34BE2F77" w:rsidR="00ED7CEC" w:rsidRPr="003C3523" w:rsidRDefault="00AF21CF">
      <w:pPr>
        <w:shd w:val="clear" w:color="auto" w:fill="FFFFFF"/>
        <w:spacing w:line="360" w:lineRule="auto"/>
        <w:ind w:firstLineChars="100" w:firstLine="240"/>
        <w:textAlignment w:val="baseline"/>
        <w:rPr>
          <w:rFonts w:eastAsia="BatangChe"/>
          <w:color w:val="000000"/>
          <w:szCs w:val="28"/>
        </w:rPr>
      </w:pPr>
      <w:r w:rsidRPr="003C3523">
        <w:rPr>
          <w:rFonts w:eastAsia="BatangChe"/>
          <w:color w:val="000000"/>
          <w:szCs w:val="28"/>
        </w:rPr>
        <w:t>Đánh máy đoạn văn bằng kiểu chữ thông thường</w:t>
      </w:r>
      <w:r w:rsidR="004C135C" w:rsidRPr="003C3523">
        <w:rPr>
          <w:rFonts w:eastAsia="BatangChe"/>
          <w:color w:val="000000"/>
          <w:szCs w:val="28"/>
        </w:rPr>
        <w:t>.</w:t>
      </w:r>
    </w:p>
    <w:p w14:paraId="44E08B0F" w14:textId="77777777" w:rsidR="004C135C" w:rsidRDefault="004C135C">
      <w:pPr>
        <w:shd w:val="clear" w:color="auto" w:fill="FFFFFF"/>
        <w:spacing w:line="360" w:lineRule="auto"/>
        <w:ind w:firstLineChars="100" w:firstLine="220"/>
        <w:textAlignment w:val="baseline"/>
        <w:rPr>
          <w:rFonts w:eastAsia="BatangChe"/>
          <w:color w:val="000000"/>
          <w:sz w:val="22"/>
        </w:rPr>
      </w:pPr>
    </w:p>
    <w:p w14:paraId="7543A1E0" w14:textId="05636898" w:rsidR="004C135C" w:rsidRDefault="004C135C" w:rsidP="004C135C">
      <w:pPr>
        <w:shd w:val="clear" w:color="auto" w:fill="FFFFFF"/>
        <w:spacing w:line="360" w:lineRule="auto"/>
        <w:jc w:val="center"/>
        <w:textAlignment w:val="baseline"/>
        <w:rPr>
          <w:b/>
          <w:bCs/>
          <w:color w:val="000000"/>
          <w:sz w:val="32"/>
          <w:shd w:val="clear" w:color="auto" w:fill="FFFFFF"/>
        </w:rPr>
      </w:pPr>
      <w:r>
        <w:rPr>
          <w:b/>
          <w:bCs/>
          <w:color w:val="000000"/>
          <w:sz w:val="32"/>
          <w:shd w:val="clear" w:color="auto" w:fill="FFFFFF"/>
        </w:rPr>
        <w:t xml:space="preserve">5. </w:t>
      </w:r>
      <w:r w:rsidR="00AF21CF" w:rsidRPr="00AF21CF">
        <w:rPr>
          <w:b/>
          <w:bCs/>
          <w:color w:val="000000"/>
          <w:sz w:val="32"/>
          <w:shd w:val="clear" w:color="auto" w:fill="FFFFFF"/>
        </w:rPr>
        <w:t>KẾT LUẬN</w:t>
      </w:r>
    </w:p>
    <w:p w14:paraId="3EA61000" w14:textId="368C457E" w:rsidR="00ED7CEC" w:rsidRPr="003C3523" w:rsidRDefault="00AF21CF" w:rsidP="004C135C">
      <w:pPr>
        <w:shd w:val="clear" w:color="auto" w:fill="FFFFFF"/>
        <w:spacing w:line="360" w:lineRule="auto"/>
        <w:ind w:firstLineChars="100" w:firstLine="240"/>
        <w:textAlignment w:val="baseline"/>
        <w:rPr>
          <w:bCs/>
          <w:color w:val="000000"/>
          <w:szCs w:val="28"/>
          <w:shd w:val="clear" w:color="auto" w:fill="FFFFFF"/>
        </w:rPr>
      </w:pPr>
      <w:r w:rsidRPr="003C3523">
        <w:rPr>
          <w:rFonts w:eastAsia="BatangChe"/>
          <w:color w:val="000000"/>
          <w:szCs w:val="28"/>
        </w:rPr>
        <w:t>Đánh máy một đoạn văn bằng kiểu chữ thông thường</w:t>
      </w:r>
      <w:r w:rsidR="004C135C" w:rsidRPr="003C3523">
        <w:rPr>
          <w:rFonts w:eastAsia="BatangChe"/>
          <w:color w:val="000000"/>
          <w:szCs w:val="28"/>
        </w:rPr>
        <w:t xml:space="preserve">. </w:t>
      </w:r>
    </w:p>
    <w:p w14:paraId="03C0B322" w14:textId="77777777" w:rsidR="003D0762" w:rsidRDefault="003D0762">
      <w:pPr>
        <w:shd w:val="clear" w:color="auto" w:fill="FFFFFF"/>
        <w:spacing w:line="360" w:lineRule="auto"/>
        <w:textAlignment w:val="baseline"/>
        <w:rPr>
          <w:bCs/>
          <w:color w:val="000000"/>
          <w:sz w:val="22"/>
          <w:shd w:val="clear" w:color="auto" w:fill="FFFFFF"/>
        </w:rPr>
      </w:pPr>
    </w:p>
    <w:p w14:paraId="12A4DEBE" w14:textId="4F285E3C" w:rsidR="00ED7CEC" w:rsidRDefault="00D9016C">
      <w:pPr>
        <w:shd w:val="clear" w:color="auto" w:fill="FFFFFF"/>
        <w:spacing w:line="360" w:lineRule="auto"/>
        <w:jc w:val="center"/>
        <w:textAlignment w:val="baseline"/>
        <w:rPr>
          <w:b/>
          <w:bCs/>
          <w:color w:val="000000"/>
          <w:sz w:val="32"/>
          <w:shd w:val="clear" w:color="auto" w:fill="FFFFFF"/>
          <w:lang w:eastAsia="ko-KR"/>
        </w:rPr>
      </w:pPr>
      <w:r w:rsidRPr="00D9016C">
        <w:rPr>
          <w:b/>
          <w:bCs/>
          <w:color w:val="000000"/>
          <w:sz w:val="32"/>
          <w:shd w:val="clear" w:color="auto" w:fill="FFFFFF"/>
        </w:rPr>
        <w:t>TÀI LIỆU THAM KHẢO</w:t>
      </w:r>
      <w:r w:rsidRPr="00D9016C">
        <w:rPr>
          <w:rFonts w:hint="eastAsia"/>
          <w:b/>
          <w:bCs/>
          <w:color w:val="000000"/>
          <w:sz w:val="32"/>
          <w:shd w:val="clear" w:color="auto" w:fill="FFFFFF"/>
        </w:rPr>
        <w:t xml:space="preserve"> </w:t>
      </w:r>
      <w:r w:rsidR="00ED7CEC">
        <w:rPr>
          <w:rFonts w:hint="eastAsia"/>
          <w:b/>
          <w:bCs/>
          <w:color w:val="000000"/>
          <w:sz w:val="32"/>
          <w:shd w:val="clear" w:color="auto" w:fill="FFFFFF"/>
          <w:lang w:eastAsia="ko-KR"/>
        </w:rPr>
        <w:t>(</w:t>
      </w:r>
      <w:r>
        <w:rPr>
          <w:b/>
          <w:bCs/>
          <w:color w:val="000000"/>
          <w:sz w:val="32"/>
          <w:shd w:val="clear" w:color="auto" w:fill="FFFFFF"/>
          <w:lang w:eastAsia="ko-KR"/>
        </w:rPr>
        <w:t xml:space="preserve">theo </w:t>
      </w:r>
      <w:r w:rsidR="00ED7CEC">
        <w:rPr>
          <w:b/>
          <w:bCs/>
          <w:color w:val="000000"/>
          <w:sz w:val="32"/>
          <w:shd w:val="clear" w:color="auto" w:fill="FFFFFF"/>
          <w:lang w:eastAsia="ko-KR"/>
        </w:rPr>
        <w:t xml:space="preserve">NLM </w:t>
      </w:r>
      <w:r w:rsidR="00ED7CEC">
        <w:rPr>
          <w:rFonts w:hint="eastAsia"/>
          <w:b/>
          <w:bCs/>
          <w:color w:val="000000"/>
          <w:sz w:val="32"/>
          <w:shd w:val="clear" w:color="auto" w:fill="FFFFFF"/>
          <w:lang w:eastAsia="ko-KR"/>
        </w:rPr>
        <w:t>style)</w:t>
      </w:r>
    </w:p>
    <w:p w14:paraId="5A01EC20" w14:textId="4624E59C" w:rsidR="00411A4B" w:rsidRPr="00411A4B" w:rsidRDefault="00933662" w:rsidP="00411A4B">
      <w:pPr>
        <w:shd w:val="clear" w:color="auto" w:fill="FFFFFF"/>
        <w:spacing w:line="360" w:lineRule="auto"/>
        <w:textAlignment w:val="baseline"/>
        <w:rPr>
          <w:rFonts w:eastAsia="BatangChe"/>
          <w:b/>
          <w:color w:val="000000"/>
          <w:sz w:val="22"/>
        </w:rPr>
      </w:pPr>
      <w:r w:rsidRPr="00933662">
        <w:rPr>
          <w:rFonts w:eastAsia="BatangChe"/>
          <w:b/>
          <w:color w:val="000000"/>
          <w:sz w:val="22"/>
        </w:rPr>
        <w:t>Bài báo tạp chí có ít hơn 6 tác giả</w:t>
      </w:r>
      <w:r>
        <w:rPr>
          <w:rFonts w:eastAsia="BatangChe"/>
          <w:b/>
          <w:color w:val="000000"/>
          <w:sz w:val="22"/>
        </w:rPr>
        <w:t>:</w:t>
      </w:r>
    </w:p>
    <w:p w14:paraId="16CC5DF2" w14:textId="77777777" w:rsidR="00411A4B" w:rsidRPr="00411A4B" w:rsidRDefault="00411A4B" w:rsidP="00411A4B">
      <w:pPr>
        <w:shd w:val="clear" w:color="auto" w:fill="FFFFFF"/>
        <w:spacing w:line="360" w:lineRule="auto"/>
        <w:textAlignment w:val="baseline"/>
        <w:rPr>
          <w:rFonts w:eastAsia="BatangChe"/>
          <w:bCs/>
          <w:color w:val="000000"/>
          <w:sz w:val="22"/>
        </w:rPr>
      </w:pPr>
      <w:r>
        <w:rPr>
          <w:rFonts w:eastAsia="BatangChe"/>
          <w:bCs/>
          <w:color w:val="000000"/>
          <w:sz w:val="22"/>
        </w:rPr>
        <w:t xml:space="preserve">1. </w:t>
      </w:r>
      <w:r w:rsidRPr="00411A4B">
        <w:rPr>
          <w:rFonts w:eastAsia="BatangChe"/>
          <w:bCs/>
          <w:color w:val="000000"/>
          <w:sz w:val="22"/>
        </w:rPr>
        <w:t>Jun BC, Song SW, Park CS, Lee DH, Cho KJ, Cho JH. The analysis of maxillary sinus aeration according to aging process: volume assessment by 3-dimensional reconstruction by high-resolutional CT scanning. Otolaryngol Head Neck Surg. 2005;132(3):429-34.</w:t>
      </w:r>
    </w:p>
    <w:p w14:paraId="393CC9FB" w14:textId="77777777" w:rsidR="00411A4B" w:rsidRPr="00411A4B" w:rsidRDefault="00411A4B" w:rsidP="00411A4B">
      <w:pPr>
        <w:shd w:val="clear" w:color="auto" w:fill="FFFFFF"/>
        <w:spacing w:line="360" w:lineRule="auto"/>
        <w:textAlignment w:val="baseline"/>
        <w:rPr>
          <w:rFonts w:eastAsia="BatangChe"/>
          <w:bCs/>
          <w:color w:val="000000"/>
          <w:sz w:val="22"/>
        </w:rPr>
      </w:pPr>
    </w:p>
    <w:p w14:paraId="6C1D7D72" w14:textId="7F12E23A" w:rsidR="00411A4B" w:rsidRPr="00411A4B" w:rsidRDefault="00933662" w:rsidP="00411A4B">
      <w:pPr>
        <w:shd w:val="clear" w:color="auto" w:fill="FFFFFF"/>
        <w:spacing w:line="360" w:lineRule="auto"/>
        <w:textAlignment w:val="baseline"/>
        <w:rPr>
          <w:rFonts w:eastAsia="BatangChe"/>
          <w:b/>
          <w:color w:val="000000"/>
          <w:sz w:val="22"/>
        </w:rPr>
      </w:pPr>
      <w:r w:rsidRPr="00933662">
        <w:rPr>
          <w:rFonts w:eastAsia="BatangChe"/>
          <w:b/>
          <w:color w:val="000000"/>
          <w:sz w:val="22"/>
        </w:rPr>
        <w:t xml:space="preserve">Bài báo tạp chí có </w:t>
      </w:r>
      <w:r>
        <w:rPr>
          <w:rFonts w:eastAsia="BatangChe"/>
          <w:b/>
          <w:color w:val="000000"/>
          <w:sz w:val="22"/>
        </w:rPr>
        <w:t>nhiều</w:t>
      </w:r>
      <w:r w:rsidRPr="00933662">
        <w:rPr>
          <w:rFonts w:eastAsia="BatangChe"/>
          <w:b/>
          <w:color w:val="000000"/>
          <w:sz w:val="22"/>
        </w:rPr>
        <w:t xml:space="preserve"> hơn 6 tác giả</w:t>
      </w:r>
      <w:r w:rsidR="00411A4B" w:rsidRPr="00411A4B">
        <w:rPr>
          <w:rFonts w:eastAsia="BatangChe"/>
          <w:b/>
          <w:color w:val="000000"/>
          <w:sz w:val="22"/>
        </w:rPr>
        <w:t>:</w:t>
      </w:r>
    </w:p>
    <w:p w14:paraId="42626165" w14:textId="77777777" w:rsidR="00411A4B" w:rsidRPr="00411A4B" w:rsidRDefault="00BC5BF4" w:rsidP="00411A4B">
      <w:pPr>
        <w:shd w:val="clear" w:color="auto" w:fill="FFFFFF"/>
        <w:spacing w:line="360" w:lineRule="auto"/>
        <w:textAlignment w:val="baseline"/>
        <w:rPr>
          <w:rFonts w:eastAsia="BatangChe"/>
          <w:bCs/>
          <w:color w:val="000000"/>
          <w:sz w:val="22"/>
        </w:rPr>
      </w:pPr>
      <w:r>
        <w:rPr>
          <w:rFonts w:eastAsia="BatangChe"/>
          <w:bCs/>
          <w:color w:val="000000"/>
          <w:sz w:val="22"/>
        </w:rPr>
        <w:t xml:space="preserve">2. </w:t>
      </w:r>
      <w:r w:rsidR="00411A4B" w:rsidRPr="00411A4B">
        <w:rPr>
          <w:rFonts w:eastAsia="BatangChe"/>
          <w:bCs/>
          <w:color w:val="000000"/>
          <w:sz w:val="22"/>
        </w:rPr>
        <w:t>Hallal AH, Amortegui JD, Jeroukhimov IM, Casillas J, Schulman CI, Manning RJ, et al. Magnetic resonance cholangiopancreatography accurately detects common bile duct stones in resolving gallstone pancreatitis. J Am Coll Surg. 2005;200(6):869-75.</w:t>
      </w:r>
    </w:p>
    <w:p w14:paraId="533F3795" w14:textId="77777777" w:rsidR="00411A4B" w:rsidRDefault="00411A4B" w:rsidP="00411A4B">
      <w:pPr>
        <w:shd w:val="clear" w:color="auto" w:fill="FFFFFF"/>
        <w:spacing w:line="360" w:lineRule="auto"/>
        <w:textAlignment w:val="baseline"/>
        <w:rPr>
          <w:rFonts w:eastAsia="BatangChe"/>
          <w:bCs/>
          <w:color w:val="000000"/>
          <w:sz w:val="22"/>
        </w:rPr>
      </w:pPr>
    </w:p>
    <w:p w14:paraId="3B442B71" w14:textId="75CD0F09" w:rsidR="00411A4B" w:rsidRPr="00411A4B" w:rsidRDefault="00D9016C" w:rsidP="00411A4B">
      <w:pPr>
        <w:shd w:val="clear" w:color="auto" w:fill="FFFFFF"/>
        <w:spacing w:line="360" w:lineRule="auto"/>
        <w:textAlignment w:val="baseline"/>
        <w:rPr>
          <w:rFonts w:eastAsia="BatangChe"/>
          <w:b/>
          <w:color w:val="000000"/>
          <w:sz w:val="22"/>
        </w:rPr>
      </w:pPr>
      <w:r>
        <w:rPr>
          <w:rFonts w:eastAsia="BatangChe"/>
          <w:b/>
          <w:color w:val="000000"/>
          <w:sz w:val="22"/>
        </w:rPr>
        <w:t>S</w:t>
      </w:r>
      <w:r w:rsidR="00933662" w:rsidRPr="00933662">
        <w:rPr>
          <w:rFonts w:eastAsia="BatangChe"/>
          <w:b/>
          <w:color w:val="000000"/>
          <w:sz w:val="22"/>
        </w:rPr>
        <w:t>ách tiêu chuẩn có chữ viết tắt của tác giả</w:t>
      </w:r>
      <w:r w:rsidR="00411A4B">
        <w:rPr>
          <w:rFonts w:eastAsia="BatangChe"/>
          <w:b/>
          <w:color w:val="000000"/>
          <w:sz w:val="22"/>
        </w:rPr>
        <w:t>:</w:t>
      </w:r>
    </w:p>
    <w:p w14:paraId="41435F80" w14:textId="77777777" w:rsidR="00411A4B" w:rsidRPr="00411A4B" w:rsidRDefault="00BC5BF4" w:rsidP="00411A4B">
      <w:pPr>
        <w:shd w:val="clear" w:color="auto" w:fill="FFFFFF"/>
        <w:spacing w:line="360" w:lineRule="auto"/>
        <w:textAlignment w:val="baseline"/>
        <w:rPr>
          <w:rFonts w:eastAsia="BatangChe"/>
          <w:bCs/>
          <w:color w:val="000000"/>
          <w:sz w:val="22"/>
        </w:rPr>
      </w:pPr>
      <w:r>
        <w:rPr>
          <w:rFonts w:eastAsia="BatangChe"/>
          <w:bCs/>
          <w:color w:val="000000"/>
          <w:sz w:val="22"/>
        </w:rPr>
        <w:t xml:space="preserve">3. </w:t>
      </w:r>
      <w:r w:rsidR="00411A4B" w:rsidRPr="00411A4B">
        <w:rPr>
          <w:rFonts w:eastAsia="BatangChe"/>
          <w:bCs/>
          <w:color w:val="000000"/>
          <w:sz w:val="22"/>
        </w:rPr>
        <w:t>Modlin IM, Sachs G. Acid related diseases: biology and treatment. 2nd ed. Philadelphia</w:t>
      </w:r>
      <w:r w:rsidR="00411A4B">
        <w:rPr>
          <w:rFonts w:eastAsia="BatangChe"/>
          <w:bCs/>
          <w:color w:val="000000"/>
          <w:sz w:val="22"/>
        </w:rPr>
        <w:t>, PA</w:t>
      </w:r>
      <w:r w:rsidR="00411A4B" w:rsidRPr="00411A4B">
        <w:rPr>
          <w:rFonts w:eastAsia="BatangChe"/>
          <w:bCs/>
          <w:color w:val="000000"/>
          <w:sz w:val="22"/>
        </w:rPr>
        <w:t>: Lippincott Williams &amp; Wilkins; 2004. 522 p.</w:t>
      </w:r>
    </w:p>
    <w:p w14:paraId="50B375FC" w14:textId="77777777" w:rsidR="00411A4B" w:rsidRPr="00411A4B" w:rsidRDefault="00411A4B" w:rsidP="00411A4B">
      <w:pPr>
        <w:shd w:val="clear" w:color="auto" w:fill="FFFFFF"/>
        <w:spacing w:line="360" w:lineRule="auto"/>
        <w:textAlignment w:val="baseline"/>
        <w:rPr>
          <w:rFonts w:eastAsia="BatangChe"/>
          <w:bCs/>
          <w:color w:val="000000"/>
          <w:sz w:val="22"/>
        </w:rPr>
      </w:pPr>
    </w:p>
    <w:p w14:paraId="0FC21F23" w14:textId="62E529D6" w:rsidR="00411A4B" w:rsidRPr="00411A4B" w:rsidRDefault="00594A8E" w:rsidP="00411A4B">
      <w:pPr>
        <w:shd w:val="clear" w:color="auto" w:fill="FFFFFF"/>
        <w:spacing w:line="360" w:lineRule="auto"/>
        <w:textAlignment w:val="baseline"/>
        <w:rPr>
          <w:rFonts w:eastAsia="BatangChe"/>
          <w:b/>
          <w:color w:val="000000"/>
          <w:sz w:val="22"/>
        </w:rPr>
      </w:pPr>
      <w:r>
        <w:rPr>
          <w:rFonts w:eastAsia="BatangChe"/>
          <w:b/>
          <w:color w:val="000000"/>
          <w:sz w:val="22"/>
        </w:rPr>
        <w:t>Trích dẫn một chương</w:t>
      </w:r>
      <w:r w:rsidR="00411A4B">
        <w:rPr>
          <w:rFonts w:eastAsia="BatangChe"/>
          <w:b/>
          <w:color w:val="000000"/>
          <w:sz w:val="22"/>
        </w:rPr>
        <w:t>:</w:t>
      </w:r>
    </w:p>
    <w:p w14:paraId="25314C58" w14:textId="77777777" w:rsidR="00411A4B" w:rsidRDefault="00BC5BF4" w:rsidP="00411A4B">
      <w:pPr>
        <w:shd w:val="clear" w:color="auto" w:fill="FFFFFF"/>
        <w:spacing w:line="360" w:lineRule="auto"/>
        <w:textAlignment w:val="baseline"/>
        <w:rPr>
          <w:rFonts w:eastAsia="BatangChe"/>
          <w:bCs/>
          <w:color w:val="000000"/>
          <w:sz w:val="22"/>
        </w:rPr>
      </w:pPr>
      <w:r>
        <w:rPr>
          <w:rFonts w:eastAsia="BatangChe"/>
          <w:bCs/>
          <w:color w:val="000000"/>
          <w:sz w:val="22"/>
        </w:rPr>
        <w:t xml:space="preserve">4. </w:t>
      </w:r>
      <w:r w:rsidR="00411A4B" w:rsidRPr="00411A4B">
        <w:rPr>
          <w:rFonts w:eastAsia="BatangChe"/>
          <w:bCs/>
          <w:color w:val="000000"/>
          <w:sz w:val="22"/>
        </w:rPr>
        <w:t>Rojko JL, Hardy WD Jr. Feline leukemia virus and other retroviruses. In: Sherding RG, editor. The cat: diseases and clinical management. New York</w:t>
      </w:r>
      <w:r w:rsidR="00411A4B">
        <w:rPr>
          <w:rFonts w:eastAsia="BatangChe"/>
          <w:bCs/>
          <w:color w:val="000000"/>
          <w:sz w:val="22"/>
        </w:rPr>
        <w:t>, NY</w:t>
      </w:r>
      <w:r w:rsidR="00411A4B" w:rsidRPr="00411A4B">
        <w:rPr>
          <w:rFonts w:eastAsia="BatangChe"/>
          <w:bCs/>
          <w:color w:val="000000"/>
          <w:sz w:val="22"/>
        </w:rPr>
        <w:t>: Churchill Livingstone; 1989. p. 229-332.</w:t>
      </w:r>
    </w:p>
    <w:p w14:paraId="6F4AA282" w14:textId="77777777" w:rsidR="00411A4B" w:rsidRDefault="00411A4B" w:rsidP="00411A4B">
      <w:pPr>
        <w:shd w:val="clear" w:color="auto" w:fill="FFFFFF"/>
        <w:spacing w:line="360" w:lineRule="auto"/>
        <w:textAlignment w:val="baseline"/>
        <w:rPr>
          <w:rFonts w:eastAsia="BatangChe"/>
          <w:bCs/>
          <w:color w:val="000000"/>
          <w:sz w:val="22"/>
        </w:rPr>
      </w:pPr>
    </w:p>
    <w:p w14:paraId="1D494D90" w14:textId="0ED85C6B" w:rsidR="00411A4B" w:rsidRPr="00BC5BF4" w:rsidRDefault="00D9016C" w:rsidP="00411A4B">
      <w:pPr>
        <w:shd w:val="clear" w:color="auto" w:fill="FFFFFF"/>
        <w:spacing w:line="360" w:lineRule="auto"/>
        <w:textAlignment w:val="baseline"/>
        <w:rPr>
          <w:rFonts w:eastAsia="BatangChe"/>
          <w:b/>
          <w:color w:val="000000"/>
          <w:sz w:val="22"/>
        </w:rPr>
      </w:pPr>
      <w:r w:rsidRPr="00D9016C">
        <w:rPr>
          <w:rFonts w:eastAsia="BatangChe"/>
          <w:b/>
          <w:color w:val="000000"/>
          <w:sz w:val="22"/>
        </w:rPr>
        <w:t>Bài báo hội nghị</w:t>
      </w:r>
    </w:p>
    <w:p w14:paraId="20315C5D" w14:textId="77777777" w:rsidR="00411A4B" w:rsidRPr="00411A4B" w:rsidRDefault="00BC5BF4" w:rsidP="00411A4B">
      <w:pPr>
        <w:shd w:val="clear" w:color="auto" w:fill="FFFFFF"/>
        <w:spacing w:line="360" w:lineRule="auto"/>
        <w:textAlignment w:val="baseline"/>
        <w:rPr>
          <w:rFonts w:eastAsia="BatangChe"/>
          <w:bCs/>
          <w:color w:val="000000"/>
          <w:sz w:val="22"/>
        </w:rPr>
      </w:pPr>
      <w:r>
        <w:rPr>
          <w:rFonts w:eastAsia="BatangChe"/>
          <w:bCs/>
          <w:color w:val="000000"/>
          <w:sz w:val="22"/>
        </w:rPr>
        <w:t xml:space="preserve">5. </w:t>
      </w:r>
      <w:r w:rsidR="00411A4B" w:rsidRPr="00411A4B">
        <w:rPr>
          <w:rFonts w:eastAsia="BatangChe"/>
          <w:bCs/>
          <w:color w:val="000000"/>
          <w:sz w:val="22"/>
        </w:rPr>
        <w:t>Kim HW. Challenges and future directions on journal “perspectives in nursing science” in Korea. Poster session presented at: Asia Pacific Association of Medical Journal Editors Convention 2013; 2013 Aug 2-4; Tokyo, Japan.</w:t>
      </w:r>
    </w:p>
    <w:p w14:paraId="20B12777" w14:textId="77777777" w:rsidR="00411A4B" w:rsidRPr="00411A4B" w:rsidRDefault="00411A4B" w:rsidP="00411A4B">
      <w:pPr>
        <w:shd w:val="clear" w:color="auto" w:fill="FFFFFF"/>
        <w:spacing w:line="360" w:lineRule="auto"/>
        <w:textAlignment w:val="baseline"/>
        <w:rPr>
          <w:rFonts w:eastAsia="BatangChe"/>
          <w:bCs/>
          <w:color w:val="000000"/>
          <w:sz w:val="22"/>
        </w:rPr>
      </w:pPr>
    </w:p>
    <w:p w14:paraId="4743C53D" w14:textId="26EA6932" w:rsidR="00411A4B" w:rsidRPr="00BC5BF4" w:rsidRDefault="00594A8E" w:rsidP="00411A4B">
      <w:pPr>
        <w:shd w:val="clear" w:color="auto" w:fill="FFFFFF"/>
        <w:spacing w:line="360" w:lineRule="auto"/>
        <w:textAlignment w:val="baseline"/>
        <w:rPr>
          <w:rFonts w:eastAsia="BatangChe"/>
          <w:b/>
          <w:color w:val="000000"/>
          <w:sz w:val="22"/>
        </w:rPr>
      </w:pPr>
      <w:r w:rsidRPr="00594A8E">
        <w:rPr>
          <w:rFonts w:eastAsia="BatangChe"/>
          <w:b/>
          <w:color w:val="000000"/>
          <w:sz w:val="22"/>
        </w:rPr>
        <w:t>Bài báo cáo</w:t>
      </w:r>
    </w:p>
    <w:p w14:paraId="0DF29A2B" w14:textId="77777777" w:rsidR="00411A4B" w:rsidRPr="00411A4B" w:rsidRDefault="00BC5BF4" w:rsidP="00411A4B">
      <w:pPr>
        <w:shd w:val="clear" w:color="auto" w:fill="FFFFFF"/>
        <w:spacing w:line="360" w:lineRule="auto"/>
        <w:textAlignment w:val="baseline"/>
        <w:rPr>
          <w:rFonts w:eastAsia="BatangChe"/>
          <w:bCs/>
          <w:color w:val="000000"/>
          <w:sz w:val="22"/>
        </w:rPr>
      </w:pPr>
      <w:r>
        <w:rPr>
          <w:rFonts w:eastAsia="BatangChe"/>
          <w:bCs/>
          <w:color w:val="000000"/>
          <w:sz w:val="22"/>
        </w:rPr>
        <w:t xml:space="preserve">6. </w:t>
      </w:r>
      <w:r w:rsidR="00411A4B" w:rsidRPr="00411A4B">
        <w:rPr>
          <w:rFonts w:eastAsia="BatangChe"/>
          <w:bCs/>
          <w:color w:val="000000"/>
          <w:sz w:val="22"/>
        </w:rPr>
        <w:t>Brody AL. Meat packaging: past, present and future. In: Proceedings of the 55th Reciprocal Meat Conference; 2002; Michigan, MI.</w:t>
      </w:r>
    </w:p>
    <w:p w14:paraId="2F111167" w14:textId="77777777" w:rsidR="00411A4B" w:rsidRPr="00411A4B" w:rsidRDefault="00411A4B" w:rsidP="00411A4B">
      <w:pPr>
        <w:shd w:val="clear" w:color="auto" w:fill="FFFFFF"/>
        <w:spacing w:line="360" w:lineRule="auto"/>
        <w:textAlignment w:val="baseline"/>
        <w:rPr>
          <w:rFonts w:eastAsia="BatangChe"/>
          <w:bCs/>
          <w:color w:val="000000"/>
          <w:sz w:val="22"/>
        </w:rPr>
      </w:pPr>
    </w:p>
    <w:p w14:paraId="3CD57595" w14:textId="68074872" w:rsidR="00411A4B" w:rsidRPr="00BC5BF4" w:rsidRDefault="00594A8E" w:rsidP="00411A4B">
      <w:pPr>
        <w:shd w:val="clear" w:color="auto" w:fill="FFFFFF"/>
        <w:spacing w:line="360" w:lineRule="auto"/>
        <w:textAlignment w:val="baseline"/>
        <w:rPr>
          <w:rFonts w:eastAsia="BatangChe"/>
          <w:b/>
          <w:color w:val="000000"/>
          <w:sz w:val="22"/>
        </w:rPr>
      </w:pPr>
      <w:r w:rsidRPr="00594A8E">
        <w:rPr>
          <w:rFonts w:eastAsia="BatangChe"/>
          <w:b/>
          <w:color w:val="000000"/>
          <w:sz w:val="22"/>
        </w:rPr>
        <w:lastRenderedPageBreak/>
        <w:t>Luận văn</w:t>
      </w:r>
    </w:p>
    <w:p w14:paraId="640CB4CF" w14:textId="77777777" w:rsidR="00411A4B" w:rsidRPr="00411A4B" w:rsidRDefault="00BC5BF4" w:rsidP="00411A4B">
      <w:pPr>
        <w:shd w:val="clear" w:color="auto" w:fill="FFFFFF"/>
        <w:spacing w:line="360" w:lineRule="auto"/>
        <w:textAlignment w:val="baseline"/>
        <w:rPr>
          <w:rFonts w:eastAsia="BatangChe"/>
          <w:bCs/>
          <w:color w:val="000000"/>
          <w:sz w:val="22"/>
        </w:rPr>
      </w:pPr>
      <w:r>
        <w:rPr>
          <w:rFonts w:eastAsia="BatangChe"/>
          <w:bCs/>
          <w:color w:val="000000"/>
          <w:sz w:val="22"/>
        </w:rPr>
        <w:t xml:space="preserve">7. </w:t>
      </w:r>
      <w:r w:rsidR="00411A4B" w:rsidRPr="00411A4B">
        <w:rPr>
          <w:rFonts w:eastAsia="BatangChe"/>
          <w:bCs/>
          <w:color w:val="000000"/>
          <w:sz w:val="22"/>
        </w:rPr>
        <w:t>Kim K. Quantum critical phenomena in superfluids and superconductors [Ph.D. dissertation]. Pasadena, CA: California Institute of Technology; 1991.</w:t>
      </w:r>
    </w:p>
    <w:p w14:paraId="568167AD" w14:textId="77777777" w:rsidR="00411A4B" w:rsidRPr="00411A4B" w:rsidRDefault="00411A4B" w:rsidP="00411A4B">
      <w:pPr>
        <w:shd w:val="clear" w:color="auto" w:fill="FFFFFF"/>
        <w:spacing w:line="360" w:lineRule="auto"/>
        <w:textAlignment w:val="baseline"/>
        <w:rPr>
          <w:rFonts w:eastAsia="BatangChe"/>
          <w:bCs/>
          <w:color w:val="000000"/>
          <w:sz w:val="22"/>
        </w:rPr>
      </w:pPr>
    </w:p>
    <w:p w14:paraId="3D734911" w14:textId="6F7118D8" w:rsidR="00411A4B" w:rsidRPr="00BC5BF4" w:rsidRDefault="00594A8E" w:rsidP="00411A4B">
      <w:pPr>
        <w:shd w:val="clear" w:color="auto" w:fill="FFFFFF"/>
        <w:spacing w:line="360" w:lineRule="auto"/>
        <w:textAlignment w:val="baseline"/>
        <w:rPr>
          <w:rFonts w:eastAsia="BatangChe"/>
          <w:b/>
          <w:color w:val="000000"/>
          <w:sz w:val="22"/>
        </w:rPr>
      </w:pPr>
      <w:r w:rsidRPr="00594A8E">
        <w:rPr>
          <w:rFonts w:eastAsia="BatangChe"/>
          <w:b/>
          <w:color w:val="000000"/>
          <w:sz w:val="22"/>
        </w:rPr>
        <w:t>Báo cáo khoa học kỹ</w:t>
      </w:r>
    </w:p>
    <w:p w14:paraId="0AC6D643" w14:textId="77777777" w:rsidR="00411A4B" w:rsidRDefault="00BC5BF4" w:rsidP="00411A4B">
      <w:pPr>
        <w:shd w:val="clear" w:color="auto" w:fill="FFFFFF"/>
        <w:spacing w:line="360" w:lineRule="auto"/>
        <w:textAlignment w:val="baseline"/>
        <w:rPr>
          <w:rFonts w:eastAsia="BatangChe"/>
          <w:bCs/>
          <w:color w:val="000000"/>
          <w:sz w:val="22"/>
        </w:rPr>
      </w:pPr>
      <w:r>
        <w:rPr>
          <w:rFonts w:eastAsia="BatangChe"/>
          <w:bCs/>
          <w:color w:val="000000"/>
          <w:sz w:val="22"/>
        </w:rPr>
        <w:t xml:space="preserve">8. </w:t>
      </w:r>
      <w:r w:rsidR="00411A4B" w:rsidRPr="00411A4B">
        <w:rPr>
          <w:rFonts w:eastAsia="BatangChe"/>
          <w:bCs/>
          <w:color w:val="000000"/>
          <w:sz w:val="22"/>
        </w:rPr>
        <w:t>Kim SN, Park JR, Bae HS, Kown KW, Joo DB, Lim ST, et al. A study on the meta evaluation of Korean university evaluation. Seoul: Korean Educational Development Institute; 2004. Report No.: CR 2004-45.</w:t>
      </w:r>
    </w:p>
    <w:p w14:paraId="09168DF4" w14:textId="77777777" w:rsidR="00411A4B" w:rsidRDefault="00411A4B" w:rsidP="00411A4B">
      <w:pPr>
        <w:shd w:val="clear" w:color="auto" w:fill="FFFFFF"/>
        <w:spacing w:line="360" w:lineRule="auto"/>
        <w:textAlignment w:val="baseline"/>
        <w:rPr>
          <w:rFonts w:eastAsia="BatangChe"/>
          <w:bCs/>
          <w:color w:val="000000"/>
          <w:sz w:val="22"/>
        </w:rPr>
      </w:pPr>
    </w:p>
    <w:p w14:paraId="4150734D" w14:textId="77777777" w:rsidR="00411A4B" w:rsidRPr="00411A4B" w:rsidRDefault="00411A4B" w:rsidP="00411A4B">
      <w:pPr>
        <w:shd w:val="clear" w:color="auto" w:fill="FFFFFF"/>
        <w:spacing w:line="360" w:lineRule="auto"/>
        <w:textAlignment w:val="baseline"/>
        <w:rPr>
          <w:rFonts w:eastAsia="BatangChe"/>
          <w:b/>
          <w:color w:val="000000"/>
          <w:sz w:val="22"/>
          <w:lang w:eastAsia="ko-KR"/>
        </w:rPr>
      </w:pPr>
      <w:r w:rsidRPr="00411A4B">
        <w:rPr>
          <w:rFonts w:eastAsia="BatangChe" w:hint="eastAsia"/>
          <w:b/>
          <w:color w:val="000000"/>
          <w:sz w:val="22"/>
          <w:lang w:eastAsia="ko-KR"/>
        </w:rPr>
        <w:t>I</w:t>
      </w:r>
      <w:r w:rsidRPr="00411A4B">
        <w:rPr>
          <w:rFonts w:eastAsia="BatangChe"/>
          <w:b/>
          <w:color w:val="000000"/>
          <w:sz w:val="22"/>
          <w:lang w:eastAsia="ko-KR"/>
        </w:rPr>
        <w:t>nternet</w:t>
      </w:r>
    </w:p>
    <w:p w14:paraId="46642A83" w14:textId="77777777" w:rsidR="00ED7CEC" w:rsidRDefault="00BC5BF4">
      <w:pPr>
        <w:shd w:val="clear" w:color="auto" w:fill="FFFFFF"/>
        <w:spacing w:line="360" w:lineRule="auto"/>
        <w:textAlignment w:val="baseline"/>
        <w:rPr>
          <w:rFonts w:eastAsia="BatangChe"/>
          <w:bCs/>
          <w:color w:val="000000"/>
          <w:sz w:val="22"/>
        </w:rPr>
      </w:pPr>
      <w:r>
        <w:rPr>
          <w:rFonts w:eastAsia="BatangChe"/>
          <w:bCs/>
          <w:color w:val="000000"/>
          <w:sz w:val="22"/>
        </w:rPr>
        <w:t xml:space="preserve">9. </w:t>
      </w:r>
      <w:r w:rsidR="00411A4B" w:rsidRPr="00411A4B">
        <w:rPr>
          <w:rFonts w:eastAsia="BatangChe"/>
          <w:bCs/>
          <w:color w:val="000000"/>
          <w:sz w:val="22"/>
        </w:rPr>
        <w:t>Doe J. Title of subordinate document [Internet]. Royal Society of Chemistry. 1999 [cited 2019 Aug 4]. http://www.rsc.org/dose/title of subordinate document</w:t>
      </w:r>
    </w:p>
    <w:p w14:paraId="0BBFBFC1" w14:textId="77777777" w:rsidR="00411A4B" w:rsidRDefault="00411A4B">
      <w:pPr>
        <w:shd w:val="clear" w:color="auto" w:fill="FFFFFF"/>
        <w:spacing w:line="360" w:lineRule="auto"/>
        <w:textAlignment w:val="baseline"/>
        <w:rPr>
          <w:bCs/>
          <w:color w:val="000000"/>
          <w:sz w:val="22"/>
          <w:shd w:val="clear" w:color="auto" w:fill="FFFFFF"/>
        </w:rPr>
      </w:pPr>
    </w:p>
    <w:p w14:paraId="562C129F" w14:textId="5D2AF6DF" w:rsidR="00ED7CEC" w:rsidRDefault="00C06BE0">
      <w:pPr>
        <w:shd w:val="clear" w:color="auto" w:fill="FFFFFF"/>
        <w:spacing w:line="360" w:lineRule="auto"/>
        <w:jc w:val="center"/>
        <w:textAlignment w:val="baseline"/>
        <w:rPr>
          <w:b/>
          <w:bCs/>
          <w:color w:val="000000"/>
          <w:sz w:val="32"/>
          <w:shd w:val="clear" w:color="auto" w:fill="FFFFFF"/>
        </w:rPr>
      </w:pPr>
      <w:r>
        <w:rPr>
          <w:b/>
          <w:bCs/>
          <w:color w:val="000000"/>
          <w:sz w:val="32"/>
          <w:shd w:val="clear" w:color="auto" w:fill="FFFFFF"/>
        </w:rPr>
        <w:t>Bảng, Hình ảnh</w:t>
      </w:r>
      <w:r w:rsidR="00ED7CEC">
        <w:rPr>
          <w:b/>
          <w:bCs/>
          <w:color w:val="000000"/>
          <w:sz w:val="32"/>
          <w:shd w:val="clear" w:color="auto" w:fill="FFFFFF"/>
        </w:rPr>
        <w:t xml:space="preserve"> </w:t>
      </w:r>
      <w:r>
        <w:rPr>
          <w:b/>
          <w:bCs/>
          <w:color w:val="000000"/>
          <w:sz w:val="32"/>
          <w:shd w:val="clear" w:color="auto" w:fill="FFFFFF"/>
        </w:rPr>
        <w:t>và</w:t>
      </w:r>
      <w:r w:rsidR="00ED7CEC">
        <w:rPr>
          <w:b/>
          <w:bCs/>
          <w:color w:val="000000"/>
          <w:sz w:val="32"/>
          <w:shd w:val="clear" w:color="auto" w:fill="FFFFFF"/>
        </w:rPr>
        <w:t xml:space="preserve"> </w:t>
      </w:r>
      <w:r>
        <w:rPr>
          <w:b/>
          <w:bCs/>
          <w:color w:val="000000"/>
          <w:sz w:val="32"/>
          <w:shd w:val="clear" w:color="auto" w:fill="FFFFFF"/>
        </w:rPr>
        <w:t>Biểu đồ</w:t>
      </w:r>
    </w:p>
    <w:p w14:paraId="73D350D9" w14:textId="77777777" w:rsidR="00ED7CEC" w:rsidRPr="00142FC8" w:rsidRDefault="00ED7CEC" w:rsidP="00142FC8">
      <w:pPr>
        <w:shd w:val="clear" w:color="auto" w:fill="FFFFFF"/>
        <w:spacing w:line="360" w:lineRule="auto"/>
        <w:textAlignment w:val="baseline"/>
        <w:rPr>
          <w:rFonts w:eastAsia="BatangChe"/>
          <w:color w:val="000000"/>
          <w:sz w:val="22"/>
        </w:rPr>
      </w:pPr>
    </w:p>
    <w:p w14:paraId="476FFEA4" w14:textId="77777777" w:rsidR="00F71504" w:rsidRPr="003C3523" w:rsidRDefault="00F71504" w:rsidP="00F71504">
      <w:pPr>
        <w:shd w:val="clear" w:color="auto" w:fill="FFFFFF"/>
        <w:spacing w:line="360" w:lineRule="auto"/>
        <w:textAlignment w:val="baseline"/>
        <w:rPr>
          <w:rFonts w:eastAsia="BatangChe"/>
          <w:color w:val="000000"/>
          <w:szCs w:val="28"/>
        </w:rPr>
      </w:pPr>
      <w:r w:rsidRPr="003C3523">
        <w:rPr>
          <w:rFonts w:eastAsia="BatangChe"/>
          <w:color w:val="000000"/>
          <w:szCs w:val="28"/>
        </w:rPr>
        <w:t>Bảng phải có tiêu đề mô tả và nếu có phép đo bằng số, các đơn vị phải được đưa vào tiêu đề cột. Tất cả các bảng phải được nộp dưới dạng văn bản.</w:t>
      </w:r>
    </w:p>
    <w:p w14:paraId="2E88BBCF" w14:textId="77777777" w:rsidR="00F71504" w:rsidRPr="003C3523" w:rsidRDefault="00F71504" w:rsidP="00F71504">
      <w:pPr>
        <w:shd w:val="clear" w:color="auto" w:fill="FFFFFF"/>
        <w:spacing w:line="360" w:lineRule="auto"/>
        <w:textAlignment w:val="baseline"/>
        <w:rPr>
          <w:rFonts w:eastAsia="BatangChe"/>
          <w:color w:val="000000"/>
          <w:szCs w:val="28"/>
        </w:rPr>
      </w:pPr>
    </w:p>
    <w:p w14:paraId="7E42BEA3" w14:textId="77777777" w:rsidR="00F71504" w:rsidRPr="003C3523" w:rsidRDefault="00F71504" w:rsidP="00F71504">
      <w:pPr>
        <w:shd w:val="clear" w:color="auto" w:fill="FFFFFF"/>
        <w:spacing w:line="360" w:lineRule="auto"/>
        <w:textAlignment w:val="baseline"/>
        <w:rPr>
          <w:rFonts w:eastAsia="BatangChe"/>
          <w:color w:val="000000"/>
          <w:szCs w:val="28"/>
        </w:rPr>
      </w:pPr>
      <w:r w:rsidRPr="003C3523">
        <w:rPr>
          <w:rFonts w:eastAsia="BatangChe"/>
          <w:color w:val="000000"/>
          <w:szCs w:val="28"/>
        </w:rPr>
        <w:t>Số và tiêu đề của Bảng và Hình phải được đánh máy. Chúng phải được đánh số tuần tự bằng số Ả Rập (ví dụ: Bảng 1, Bảng 2; Hình 1, Hình 2). Tất cả các hình và bảng phải được đánh số và trích dẫn theo thứ tự xuất hiện trong văn bản.</w:t>
      </w:r>
    </w:p>
    <w:p w14:paraId="0CAEC73F" w14:textId="77777777" w:rsidR="00A801C6" w:rsidRPr="003C3523" w:rsidRDefault="00A801C6" w:rsidP="00F71504">
      <w:pPr>
        <w:shd w:val="clear" w:color="auto" w:fill="FFFFFF"/>
        <w:spacing w:line="360" w:lineRule="auto"/>
        <w:textAlignment w:val="baseline"/>
        <w:rPr>
          <w:rFonts w:eastAsia="BatangChe"/>
          <w:color w:val="000000"/>
          <w:szCs w:val="28"/>
        </w:rPr>
      </w:pPr>
    </w:p>
    <w:p w14:paraId="7276C2B2" w14:textId="59F7A62C" w:rsidR="00A801C6" w:rsidRPr="003C3523" w:rsidRDefault="00A801C6" w:rsidP="00F71504">
      <w:pPr>
        <w:shd w:val="clear" w:color="auto" w:fill="FFFFFF"/>
        <w:spacing w:line="360" w:lineRule="auto"/>
        <w:textAlignment w:val="baseline"/>
        <w:rPr>
          <w:rFonts w:eastAsia="BatangChe"/>
          <w:color w:val="000000"/>
          <w:szCs w:val="28"/>
        </w:rPr>
      </w:pPr>
      <w:r w:rsidRPr="003C3523">
        <w:rPr>
          <w:rFonts w:eastAsia="BatangChe"/>
          <w:color w:val="000000"/>
          <w:szCs w:val="28"/>
        </w:rPr>
        <w:t>Đối với hình ảnh vi thể, cần ghi rõ độ phóng đại và phương pháp nhuộm. Cần che mắt người được nghiên cứu nếu có đăng ảnh.</w:t>
      </w:r>
    </w:p>
    <w:p w14:paraId="61986B66" w14:textId="77777777" w:rsidR="00F71504" w:rsidRPr="003C3523" w:rsidRDefault="00F71504" w:rsidP="00F71504">
      <w:pPr>
        <w:shd w:val="clear" w:color="auto" w:fill="FFFFFF"/>
        <w:spacing w:line="360" w:lineRule="auto"/>
        <w:textAlignment w:val="baseline"/>
        <w:rPr>
          <w:rFonts w:eastAsia="BatangChe"/>
          <w:color w:val="000000"/>
          <w:szCs w:val="28"/>
        </w:rPr>
      </w:pPr>
    </w:p>
    <w:p w14:paraId="76295C88" w14:textId="25E7716E" w:rsidR="00F71504" w:rsidRDefault="00F71504" w:rsidP="00F71504">
      <w:pPr>
        <w:shd w:val="clear" w:color="auto" w:fill="FFFFFF"/>
        <w:spacing w:line="360" w:lineRule="auto"/>
        <w:textAlignment w:val="baseline"/>
        <w:rPr>
          <w:rFonts w:eastAsia="BatangChe"/>
          <w:color w:val="000000"/>
          <w:szCs w:val="28"/>
        </w:rPr>
      </w:pPr>
      <w:r w:rsidRPr="003C3523">
        <w:rPr>
          <w:rFonts w:eastAsia="BatangChe"/>
          <w:color w:val="000000"/>
          <w:szCs w:val="28"/>
        </w:rPr>
        <w:t>Thư giới thiệu, Trang tiêu đề, Bản thảo</w:t>
      </w:r>
      <w:r w:rsidR="00C06BE0" w:rsidRPr="003C3523">
        <w:rPr>
          <w:rFonts w:eastAsia="BatangChe"/>
          <w:color w:val="000000"/>
          <w:szCs w:val="28"/>
        </w:rPr>
        <w:t>,</w:t>
      </w:r>
      <w:r w:rsidRPr="003C3523">
        <w:rPr>
          <w:rFonts w:eastAsia="BatangChe"/>
          <w:color w:val="000000"/>
          <w:szCs w:val="28"/>
        </w:rPr>
        <w:t xml:space="preserve"> phải được chuẩn bị trong các tệp riêng biệt.</w:t>
      </w:r>
    </w:p>
    <w:p w14:paraId="17D0A606" w14:textId="77777777" w:rsidR="00B4359B" w:rsidRDefault="00B4359B" w:rsidP="00F71504">
      <w:pPr>
        <w:shd w:val="clear" w:color="auto" w:fill="FFFFFF"/>
        <w:spacing w:line="360" w:lineRule="auto"/>
        <w:textAlignment w:val="baseline"/>
        <w:rPr>
          <w:rFonts w:eastAsia="BatangChe"/>
          <w:color w:val="000000"/>
          <w:szCs w:val="28"/>
        </w:rPr>
      </w:pPr>
    </w:p>
    <w:p w14:paraId="67FDF94E" w14:textId="187E2443" w:rsidR="00B4359B" w:rsidRPr="003C3523" w:rsidRDefault="00B4359B" w:rsidP="00B4359B">
      <w:pPr>
        <w:shd w:val="clear" w:color="auto" w:fill="FFFFFF"/>
        <w:spacing w:line="360" w:lineRule="auto"/>
        <w:textAlignment w:val="baseline"/>
        <w:rPr>
          <w:rFonts w:eastAsia="BatangChe"/>
          <w:color w:val="000000"/>
          <w:szCs w:val="28"/>
        </w:rPr>
      </w:pPr>
      <w:r>
        <w:rPr>
          <w:rFonts w:eastAsia="BatangChe"/>
          <w:color w:val="000000"/>
          <w:szCs w:val="28"/>
        </w:rPr>
        <w:t xml:space="preserve">Để hình ảnh trong bản in </w:t>
      </w:r>
      <w:r w:rsidR="00246E2A">
        <w:rPr>
          <w:rFonts w:eastAsia="BatangChe"/>
          <w:color w:val="000000"/>
          <w:szCs w:val="28"/>
        </w:rPr>
        <w:t xml:space="preserve">của tạp chí </w:t>
      </w:r>
      <w:r>
        <w:rPr>
          <w:rFonts w:eastAsia="BatangChe"/>
          <w:color w:val="000000"/>
          <w:szCs w:val="28"/>
        </w:rPr>
        <w:t>đạt chất lượng cao</w:t>
      </w:r>
      <w:r w:rsidR="00246E2A">
        <w:rPr>
          <w:rFonts w:eastAsia="BatangChe"/>
          <w:color w:val="000000"/>
          <w:szCs w:val="28"/>
        </w:rPr>
        <w:t xml:space="preserve"> (không bị mờ, vỡ ảnh)</w:t>
      </w:r>
      <w:r>
        <w:rPr>
          <w:rFonts w:eastAsia="BatangChe"/>
          <w:color w:val="000000"/>
          <w:szCs w:val="28"/>
        </w:rPr>
        <w:t>, có thể yêu cầu tác giả cung cấp c</w:t>
      </w:r>
      <w:r w:rsidRPr="003C3523">
        <w:rPr>
          <w:rFonts w:eastAsia="BatangChe"/>
          <w:color w:val="000000"/>
          <w:szCs w:val="28"/>
        </w:rPr>
        <w:t>ác hình minh họa dưới dạng tệp TIFF hoặc JPG có độ phân giải ít nhất là 300 dpi</w:t>
      </w:r>
      <w:r>
        <w:rPr>
          <w:rFonts w:eastAsia="BatangChe"/>
          <w:color w:val="000000"/>
          <w:szCs w:val="28"/>
        </w:rPr>
        <w:t xml:space="preserve"> và chiều rộng tối thiếu 107mm.</w:t>
      </w:r>
    </w:p>
    <w:p w14:paraId="361C001C" w14:textId="77777777" w:rsidR="00B4359B" w:rsidRPr="003C3523" w:rsidRDefault="00B4359B" w:rsidP="00F71504">
      <w:pPr>
        <w:shd w:val="clear" w:color="auto" w:fill="FFFFFF"/>
        <w:spacing w:line="360" w:lineRule="auto"/>
        <w:textAlignment w:val="baseline"/>
        <w:rPr>
          <w:rFonts w:eastAsia="BatangChe"/>
          <w:color w:val="000000"/>
          <w:szCs w:val="28"/>
        </w:rPr>
      </w:pPr>
    </w:p>
    <w:sectPr w:rsidR="00B4359B" w:rsidRPr="003C3523" w:rsidSect="00910860">
      <w:pgSz w:w="12240" w:h="15840" w:code="1"/>
      <w:pgMar w:top="1151" w:right="1440" w:bottom="1151" w:left="144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1B218" w14:textId="77777777" w:rsidR="00BC1301" w:rsidRDefault="00BC1301">
      <w:r>
        <w:separator/>
      </w:r>
    </w:p>
  </w:endnote>
  <w:endnote w:type="continuationSeparator" w:id="0">
    <w:p w14:paraId="26A488C3" w14:textId="77777777" w:rsidR="00BC1301" w:rsidRDefault="00BC1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Che">
    <w:panose1 w:val="02030609000101010101"/>
    <w:charset w:val="81"/>
    <w:family w:val="modern"/>
    <w:pitch w:val="fixed"/>
    <w:sig w:usb0="B00002AF" w:usb1="69D77CFB" w:usb2="00000030" w:usb3="00000000" w:csb0="0008009F" w:csb1="00000000"/>
  </w:font>
  <w:font w:name="Wingdings">
    <w:panose1 w:val="05000000000000000000"/>
    <w:charset w:val="02"/>
    <w:family w:val="decorative"/>
    <w:pitch w:val="variable"/>
    <w:sig w:usb0="00000003" w:usb1="1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587A7" w14:textId="77777777" w:rsidR="00BC1301" w:rsidRDefault="00BC1301">
      <w:r>
        <w:separator/>
      </w:r>
    </w:p>
  </w:footnote>
  <w:footnote w:type="continuationSeparator" w:id="0">
    <w:p w14:paraId="25B98DD7" w14:textId="77777777" w:rsidR="00BC1301" w:rsidRDefault="00BC13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97E43"/>
    <w:multiLevelType w:val="hybridMultilevel"/>
    <w:tmpl w:val="427AD2AA"/>
    <w:lvl w:ilvl="0" w:tplc="50240B28">
      <w:start w:val="1"/>
      <w:numFmt w:val="upperRoman"/>
      <w:lvlText w:val="%1."/>
      <w:lvlJc w:val="left"/>
      <w:pPr>
        <w:ind w:left="940" w:hanging="720"/>
      </w:pPr>
    </w:lvl>
    <w:lvl w:ilvl="1" w:tplc="04090019">
      <w:start w:val="1"/>
      <w:numFmt w:val="upperLetter"/>
      <w:lvlText w:val="%2."/>
      <w:lvlJc w:val="left"/>
      <w:pPr>
        <w:ind w:left="1020" w:hanging="400"/>
      </w:pPr>
    </w:lvl>
    <w:lvl w:ilvl="2" w:tplc="0409001B">
      <w:start w:val="1"/>
      <w:numFmt w:val="lowerRoman"/>
      <w:lvlText w:val="%3."/>
      <w:lvlJc w:val="right"/>
      <w:pPr>
        <w:ind w:left="1420" w:hanging="400"/>
      </w:pPr>
    </w:lvl>
    <w:lvl w:ilvl="3" w:tplc="0409000F">
      <w:start w:val="1"/>
      <w:numFmt w:val="decimal"/>
      <w:lvlText w:val="%4."/>
      <w:lvlJc w:val="left"/>
      <w:pPr>
        <w:ind w:left="1820" w:hanging="400"/>
      </w:pPr>
    </w:lvl>
    <w:lvl w:ilvl="4" w:tplc="04090019">
      <w:start w:val="1"/>
      <w:numFmt w:val="upperLetter"/>
      <w:lvlText w:val="%5."/>
      <w:lvlJc w:val="left"/>
      <w:pPr>
        <w:ind w:left="2220" w:hanging="400"/>
      </w:pPr>
    </w:lvl>
    <w:lvl w:ilvl="5" w:tplc="0409001B">
      <w:start w:val="1"/>
      <w:numFmt w:val="lowerRoman"/>
      <w:lvlText w:val="%6."/>
      <w:lvlJc w:val="right"/>
      <w:pPr>
        <w:ind w:left="2620" w:hanging="400"/>
      </w:pPr>
    </w:lvl>
    <w:lvl w:ilvl="6" w:tplc="0409000F">
      <w:start w:val="1"/>
      <w:numFmt w:val="decimal"/>
      <w:lvlText w:val="%7."/>
      <w:lvlJc w:val="left"/>
      <w:pPr>
        <w:ind w:left="3020" w:hanging="400"/>
      </w:pPr>
    </w:lvl>
    <w:lvl w:ilvl="7" w:tplc="04090019">
      <w:start w:val="1"/>
      <w:numFmt w:val="upperLetter"/>
      <w:lvlText w:val="%8."/>
      <w:lvlJc w:val="left"/>
      <w:pPr>
        <w:ind w:left="3420" w:hanging="400"/>
      </w:pPr>
    </w:lvl>
    <w:lvl w:ilvl="8" w:tplc="0409001B">
      <w:start w:val="1"/>
      <w:numFmt w:val="lowerRoman"/>
      <w:lvlText w:val="%9."/>
      <w:lvlJc w:val="right"/>
      <w:pPr>
        <w:ind w:left="3820" w:hanging="400"/>
      </w:pPr>
    </w:lvl>
  </w:abstractNum>
  <w:abstractNum w:abstractNumId="1" w15:restartNumberingAfterBreak="0">
    <w:nsid w:val="25074853"/>
    <w:multiLevelType w:val="hybridMultilevel"/>
    <w:tmpl w:val="758CF490"/>
    <w:lvl w:ilvl="0" w:tplc="FF6C64AC">
      <w:numFmt w:val="bullet"/>
      <w:lvlText w:val="-"/>
      <w:lvlJc w:val="left"/>
      <w:pPr>
        <w:ind w:left="760" w:hanging="360"/>
      </w:pPr>
      <w:rPr>
        <w:rFonts w:ascii="Times New Roman" w:eastAsia="BatangChe" w:hAnsi="Times New Roman" w:cs="Times New Roman" w:hint="default"/>
        <w:color w:val="FF0000"/>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16cid:durableId="18167530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4599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azNLe0NDM3NzAwNDBR0lEKTi0uzszPAykwqgUAVsatyiwAAAA="/>
  </w:docVars>
  <w:rsids>
    <w:rsidRoot w:val="005709B2"/>
    <w:rsid w:val="00081113"/>
    <w:rsid w:val="000A538D"/>
    <w:rsid w:val="000A687A"/>
    <w:rsid w:val="000C7C61"/>
    <w:rsid w:val="000E4AD4"/>
    <w:rsid w:val="001012BD"/>
    <w:rsid w:val="0012136F"/>
    <w:rsid w:val="00141014"/>
    <w:rsid w:val="00142FC8"/>
    <w:rsid w:val="001C439D"/>
    <w:rsid w:val="00202149"/>
    <w:rsid w:val="00210EE5"/>
    <w:rsid w:val="00226263"/>
    <w:rsid w:val="002437F2"/>
    <w:rsid w:val="00246E2A"/>
    <w:rsid w:val="002A6281"/>
    <w:rsid w:val="0030338A"/>
    <w:rsid w:val="003457E3"/>
    <w:rsid w:val="00381BDC"/>
    <w:rsid w:val="00390D12"/>
    <w:rsid w:val="003A7305"/>
    <w:rsid w:val="003C3523"/>
    <w:rsid w:val="003D0762"/>
    <w:rsid w:val="003F5430"/>
    <w:rsid w:val="00411A4B"/>
    <w:rsid w:val="00412A48"/>
    <w:rsid w:val="00456EBD"/>
    <w:rsid w:val="004647B2"/>
    <w:rsid w:val="00484381"/>
    <w:rsid w:val="004C135C"/>
    <w:rsid w:val="004D30A9"/>
    <w:rsid w:val="004E4EA8"/>
    <w:rsid w:val="005041A5"/>
    <w:rsid w:val="00526BA4"/>
    <w:rsid w:val="005709B2"/>
    <w:rsid w:val="00591150"/>
    <w:rsid w:val="00594A8E"/>
    <w:rsid w:val="005C1F3A"/>
    <w:rsid w:val="005F0919"/>
    <w:rsid w:val="0068693D"/>
    <w:rsid w:val="006872E9"/>
    <w:rsid w:val="006A059F"/>
    <w:rsid w:val="006A2C16"/>
    <w:rsid w:val="006B3E8E"/>
    <w:rsid w:val="006C5419"/>
    <w:rsid w:val="00724D8F"/>
    <w:rsid w:val="00751A2B"/>
    <w:rsid w:val="007A2C3C"/>
    <w:rsid w:val="007C7DCA"/>
    <w:rsid w:val="007F119F"/>
    <w:rsid w:val="007F27FB"/>
    <w:rsid w:val="0083197B"/>
    <w:rsid w:val="0083451B"/>
    <w:rsid w:val="008E5A26"/>
    <w:rsid w:val="008F2B80"/>
    <w:rsid w:val="00910860"/>
    <w:rsid w:val="00933662"/>
    <w:rsid w:val="009541A8"/>
    <w:rsid w:val="00986ACA"/>
    <w:rsid w:val="009870EC"/>
    <w:rsid w:val="009D6293"/>
    <w:rsid w:val="00A009A8"/>
    <w:rsid w:val="00A63EB5"/>
    <w:rsid w:val="00A801C6"/>
    <w:rsid w:val="00A82158"/>
    <w:rsid w:val="00AF21CF"/>
    <w:rsid w:val="00AF759C"/>
    <w:rsid w:val="00B36652"/>
    <w:rsid w:val="00B407E8"/>
    <w:rsid w:val="00B4359B"/>
    <w:rsid w:val="00B777A9"/>
    <w:rsid w:val="00BB30D0"/>
    <w:rsid w:val="00BC1301"/>
    <w:rsid w:val="00BC5BF4"/>
    <w:rsid w:val="00BD69A0"/>
    <w:rsid w:val="00BD6DBE"/>
    <w:rsid w:val="00C06BE0"/>
    <w:rsid w:val="00C534FB"/>
    <w:rsid w:val="00C57311"/>
    <w:rsid w:val="00C946ED"/>
    <w:rsid w:val="00CE401E"/>
    <w:rsid w:val="00D9016C"/>
    <w:rsid w:val="00D91F19"/>
    <w:rsid w:val="00D94400"/>
    <w:rsid w:val="00DB306E"/>
    <w:rsid w:val="00DC758F"/>
    <w:rsid w:val="00DE3D3A"/>
    <w:rsid w:val="00DF03A1"/>
    <w:rsid w:val="00E13EA5"/>
    <w:rsid w:val="00E41118"/>
    <w:rsid w:val="00E42411"/>
    <w:rsid w:val="00EC5B02"/>
    <w:rsid w:val="00ED7CEC"/>
    <w:rsid w:val="00EE1F23"/>
    <w:rsid w:val="00F1089C"/>
    <w:rsid w:val="00F20AC6"/>
    <w:rsid w:val="00F70FFF"/>
    <w:rsid w:val="00F71504"/>
    <w:rsid w:val="00F96993"/>
    <w:rsid w:val="00FF2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D7CC8"/>
  <w15:docId w15:val="{E5B4139D-BCE8-494E-AB27-E8848B5A8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Header">
    <w:name w:val="header"/>
    <w:basedOn w:val="Normal"/>
    <w:link w:val="HeaderChar"/>
    <w:pPr>
      <w:tabs>
        <w:tab w:val="center" w:pos="4513"/>
        <w:tab w:val="right" w:pos="9026"/>
      </w:tabs>
      <w:snapToGrid w:val="0"/>
    </w:pPr>
  </w:style>
  <w:style w:type="character" w:customStyle="1" w:styleId="HeaderChar">
    <w:name w:val="Header Char"/>
    <w:link w:val="Header"/>
    <w:rPr>
      <w:sz w:val="24"/>
      <w:szCs w:val="24"/>
      <w:lang w:eastAsia="en-US"/>
    </w:rPr>
  </w:style>
  <w:style w:type="paragraph" w:styleId="Footer">
    <w:name w:val="footer"/>
    <w:basedOn w:val="Normal"/>
    <w:link w:val="FooterChar"/>
    <w:pPr>
      <w:tabs>
        <w:tab w:val="center" w:pos="4513"/>
        <w:tab w:val="right" w:pos="9026"/>
      </w:tabs>
      <w:snapToGrid w:val="0"/>
    </w:pPr>
  </w:style>
  <w:style w:type="character" w:customStyle="1" w:styleId="FooterChar">
    <w:name w:val="Footer Char"/>
    <w:link w:val="Footer"/>
    <w:rPr>
      <w:sz w:val="24"/>
      <w:szCs w:val="24"/>
      <w:lang w:eastAsia="en-US"/>
    </w:rPr>
  </w:style>
  <w:style w:type="paragraph" w:styleId="Revision">
    <w:name w:val="Revision"/>
    <w:hidden/>
    <w:uiPriority w:val="99"/>
    <w:semiHidden/>
    <w:rsid w:val="00381BDC"/>
    <w:rPr>
      <w:sz w:val="24"/>
      <w:szCs w:val="24"/>
    </w:rPr>
  </w:style>
  <w:style w:type="character" w:styleId="LineNumber">
    <w:name w:val="line number"/>
    <w:basedOn w:val="DefaultParagraphFont"/>
    <w:rsid w:val="00910860"/>
  </w:style>
  <w:style w:type="character" w:styleId="UnresolvedMention">
    <w:name w:val="Unresolved Mention"/>
    <w:basedOn w:val="DefaultParagraphFont"/>
    <w:uiPriority w:val="99"/>
    <w:semiHidden/>
    <w:unhideWhenUsed/>
    <w:rsid w:val="00BD6D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29240">
      <w:bodyDiv w:val="1"/>
      <w:marLeft w:val="0"/>
      <w:marRight w:val="0"/>
      <w:marTop w:val="0"/>
      <w:marBottom w:val="0"/>
      <w:divBdr>
        <w:top w:val="none" w:sz="0" w:space="0" w:color="auto"/>
        <w:left w:val="none" w:sz="0" w:space="0" w:color="auto"/>
        <w:bottom w:val="none" w:sz="0" w:space="0" w:color="auto"/>
        <w:right w:val="none" w:sz="0" w:space="0" w:color="auto"/>
      </w:divBdr>
    </w:div>
    <w:div w:id="336733960">
      <w:bodyDiv w:val="1"/>
      <w:marLeft w:val="0"/>
      <w:marRight w:val="0"/>
      <w:marTop w:val="0"/>
      <w:marBottom w:val="0"/>
      <w:divBdr>
        <w:top w:val="none" w:sz="0" w:space="0" w:color="auto"/>
        <w:left w:val="none" w:sz="0" w:space="0" w:color="auto"/>
        <w:bottom w:val="none" w:sz="0" w:space="0" w:color="auto"/>
        <w:right w:val="none" w:sz="0" w:space="0" w:color="auto"/>
      </w:divBdr>
    </w:div>
    <w:div w:id="398789604">
      <w:bodyDiv w:val="1"/>
      <w:marLeft w:val="0"/>
      <w:marRight w:val="0"/>
      <w:marTop w:val="0"/>
      <w:marBottom w:val="0"/>
      <w:divBdr>
        <w:top w:val="none" w:sz="0" w:space="0" w:color="auto"/>
        <w:left w:val="none" w:sz="0" w:space="0" w:color="auto"/>
        <w:bottom w:val="none" w:sz="0" w:space="0" w:color="auto"/>
        <w:right w:val="none" w:sz="0" w:space="0" w:color="auto"/>
      </w:divBdr>
    </w:div>
    <w:div w:id="648555283">
      <w:bodyDiv w:val="1"/>
      <w:marLeft w:val="0"/>
      <w:marRight w:val="0"/>
      <w:marTop w:val="0"/>
      <w:marBottom w:val="0"/>
      <w:divBdr>
        <w:top w:val="none" w:sz="0" w:space="0" w:color="auto"/>
        <w:left w:val="none" w:sz="0" w:space="0" w:color="auto"/>
        <w:bottom w:val="none" w:sz="0" w:space="0" w:color="auto"/>
        <w:right w:val="none" w:sz="0" w:space="0" w:color="auto"/>
      </w:divBdr>
    </w:div>
    <w:div w:id="659848793">
      <w:bodyDiv w:val="1"/>
      <w:marLeft w:val="0"/>
      <w:marRight w:val="0"/>
      <w:marTop w:val="0"/>
      <w:marBottom w:val="0"/>
      <w:divBdr>
        <w:top w:val="none" w:sz="0" w:space="0" w:color="auto"/>
        <w:left w:val="none" w:sz="0" w:space="0" w:color="auto"/>
        <w:bottom w:val="none" w:sz="0" w:space="0" w:color="auto"/>
        <w:right w:val="none" w:sz="0" w:space="0" w:color="auto"/>
      </w:divBdr>
    </w:div>
    <w:div w:id="1150167905">
      <w:bodyDiv w:val="1"/>
      <w:marLeft w:val="0"/>
      <w:marRight w:val="0"/>
      <w:marTop w:val="0"/>
      <w:marBottom w:val="0"/>
      <w:divBdr>
        <w:top w:val="none" w:sz="0" w:space="0" w:color="auto"/>
        <w:left w:val="none" w:sz="0" w:space="0" w:color="auto"/>
        <w:bottom w:val="none" w:sz="0" w:space="0" w:color="auto"/>
        <w:right w:val="none" w:sz="0" w:space="0" w:color="auto"/>
      </w:divBdr>
    </w:div>
    <w:div w:id="1238636109">
      <w:bodyDiv w:val="1"/>
      <w:marLeft w:val="0"/>
      <w:marRight w:val="0"/>
      <w:marTop w:val="0"/>
      <w:marBottom w:val="0"/>
      <w:divBdr>
        <w:top w:val="none" w:sz="0" w:space="0" w:color="auto"/>
        <w:left w:val="none" w:sz="0" w:space="0" w:color="auto"/>
        <w:bottom w:val="none" w:sz="0" w:space="0" w:color="auto"/>
        <w:right w:val="none" w:sz="0" w:space="0" w:color="auto"/>
      </w:divBdr>
    </w:div>
    <w:div w:id="15519178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rcid.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b972aa8-dbe3-4838-bb42-518009286c2e"/>
    <lcf76f155ced4ddcb4097134ff3c332f xmlns="f4cc78ca-44b8-40a8-9b59-f7bf2e0e583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BB13A144265544BF10772DF3388682" ma:contentTypeVersion="13" ma:contentTypeDescription="Create a new document." ma:contentTypeScope="" ma:versionID="1661f1abf3a9d40923fdc7b57d5669a4">
  <xsd:schema xmlns:xsd="http://www.w3.org/2001/XMLSchema" xmlns:xs="http://www.w3.org/2001/XMLSchema" xmlns:p="http://schemas.microsoft.com/office/2006/metadata/properties" xmlns:ns2="f4cc78ca-44b8-40a8-9b59-f7bf2e0e583e" xmlns:ns3="3b972aa8-dbe3-4838-bb42-518009286c2e" targetNamespace="http://schemas.microsoft.com/office/2006/metadata/properties" ma:root="true" ma:fieldsID="7067f39ab9a2fd4d83452a8c2e1df670" ns2:_="" ns3:_="">
    <xsd:import namespace="f4cc78ca-44b8-40a8-9b59-f7bf2e0e583e"/>
    <xsd:import namespace="3b972aa8-dbe3-4838-bb42-518009286c2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cc78ca-44b8-40a8-9b59-f7bf2e0e58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73eb857-1c8f-4244-88ef-476c4d0e3b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972aa8-dbe3-4838-bb42-518009286c2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dc1f849-6f5b-4dc7-bc8c-ddd4579ed2ec}" ma:internalName="TaxCatchAll" ma:showField="CatchAllData" ma:web="3b972aa8-dbe3-4838-bb42-518009286c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09B6CA-7B39-4583-9185-7E51385B38C1}">
  <ds:schemaRefs>
    <ds:schemaRef ds:uri="http://schemas.openxmlformats.org/officeDocument/2006/bibliography"/>
  </ds:schemaRefs>
</ds:datastoreItem>
</file>

<file path=customXml/itemProps2.xml><?xml version="1.0" encoding="utf-8"?>
<ds:datastoreItem xmlns:ds="http://schemas.openxmlformats.org/officeDocument/2006/customXml" ds:itemID="{A64F5ECB-6086-4E1A-9960-D02B59924D86}">
  <ds:schemaRefs>
    <ds:schemaRef ds:uri="http://schemas.microsoft.com/sharepoint/v3/contenttype/forms"/>
  </ds:schemaRefs>
</ds:datastoreItem>
</file>

<file path=customXml/itemProps3.xml><?xml version="1.0" encoding="utf-8"?>
<ds:datastoreItem xmlns:ds="http://schemas.openxmlformats.org/officeDocument/2006/customXml" ds:itemID="{06DC1F6A-88D6-4633-A923-E15BBAF74C8F}">
  <ds:schemaRefs>
    <ds:schemaRef ds:uri="http://schemas.microsoft.com/office/2006/metadata/properties"/>
    <ds:schemaRef ds:uri="http://schemas.microsoft.com/office/infopath/2007/PartnerControls"/>
    <ds:schemaRef ds:uri="3b972aa8-dbe3-4838-bb42-518009286c2e"/>
    <ds:schemaRef ds:uri="f4cc78ca-44b8-40a8-9b59-f7bf2e0e583e"/>
  </ds:schemaRefs>
</ds:datastoreItem>
</file>

<file path=customXml/itemProps4.xml><?xml version="1.0" encoding="utf-8"?>
<ds:datastoreItem xmlns:ds="http://schemas.openxmlformats.org/officeDocument/2006/customXml" ds:itemID="{3DADE437-5882-4708-85D5-45C139746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cc78ca-44b8-40a8-9b59-f7bf2e0e583e"/>
    <ds:schemaRef ds:uri="3b972aa8-dbe3-4838-bb42-518009286c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1444</TotalTime>
  <Pages>5</Pages>
  <Words>965</Words>
  <Characters>5501</Characters>
  <Application>Microsoft Office Word</Application>
  <DocSecurity>0</DocSecurity>
  <Lines>45</Lines>
  <Paragraphs>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TITLE PAGE</vt:lpstr>
      <vt:lpstr>TITLE PAGE</vt:lpstr>
    </vt:vector>
  </TitlesOfParts>
  <Company>NUHS</Company>
  <LinksUpToDate>false</LinksUpToDate>
  <CharactersWithSpaces>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PAGE</dc:title>
  <dc:subject/>
  <dc:creator>Claire Johnson</dc:creator>
  <cp:keywords/>
  <dc:description/>
  <cp:lastModifiedBy>Huỳnh Công Nhật Nam</cp:lastModifiedBy>
  <cp:revision>45</cp:revision>
  <dcterms:created xsi:type="dcterms:W3CDTF">2024-09-20T11:23:00Z</dcterms:created>
  <dcterms:modified xsi:type="dcterms:W3CDTF">2025-07-17T10:47:00Z</dcterms:modified>
</cp:coreProperties>
</file>