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ADDA" w14:textId="77777777" w:rsidR="0008586D" w:rsidRPr="0008586D" w:rsidRDefault="0008586D" w:rsidP="000858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vi-VN"/>
          <w14:ligatures w14:val="none"/>
        </w:rPr>
      </w:pPr>
      <w:r w:rsidRPr="0008586D">
        <w:rPr>
          <w:rFonts w:ascii="Tahoma" w:eastAsia="Times New Roman" w:hAnsi="Tahoma" w:cs="Tahoma"/>
          <w:color w:val="800000"/>
          <w:kern w:val="0"/>
          <w:sz w:val="21"/>
          <w:szCs w:val="21"/>
          <w:lang w:eastAsia="vi-VN"/>
          <w14:ligatures w14:val="none"/>
        </w:rPr>
        <w:t>REVIEW PROCESS/ EVALUATION</w:t>
      </w:r>
    </w:p>
    <w:p w14:paraId="279E2F0E" w14:textId="77777777" w:rsidR="0008586D" w:rsidRPr="0008586D" w:rsidRDefault="0008586D" w:rsidP="0008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08586D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Full manuscript will be evaluated by </w:t>
      </w:r>
      <w:r w:rsidRPr="0008586D">
        <w:rPr>
          <w:rFonts w:ascii="Tahoma" w:eastAsia="Times New Roman" w:hAnsi="Tahoma" w:cs="Tahoma"/>
          <w:b/>
          <w:bCs/>
          <w:color w:val="B22222"/>
          <w:kern w:val="0"/>
          <w:sz w:val="21"/>
          <w:szCs w:val="21"/>
          <w:lang w:eastAsia="vi-VN"/>
          <w14:ligatures w14:val="none"/>
        </w:rPr>
        <w:t>double blind</w:t>
      </w:r>
      <w:r w:rsidRPr="0008586D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 the Scientific Committee Members. </w:t>
      </w:r>
    </w:p>
    <w:p w14:paraId="7A800207" w14:textId="77777777" w:rsidR="0008586D" w:rsidRPr="0008586D" w:rsidRDefault="0008586D" w:rsidP="0008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08586D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See steps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059"/>
      </w:tblGrid>
      <w:tr w:rsidR="0008586D" w14:paraId="1983A235" w14:textId="77777777" w:rsidTr="0008586D">
        <w:tc>
          <w:tcPr>
            <w:tcW w:w="2830" w:type="dxa"/>
          </w:tcPr>
          <w:p w14:paraId="5F8E2BF6" w14:textId="7BE65019" w:rsidR="0008586D" w:rsidRPr="0008586D" w:rsidRDefault="0008586D">
            <w:pPr>
              <w:rPr>
                <w:lang w:val="en-US"/>
              </w:rPr>
            </w:pPr>
            <w:r>
              <w:rPr>
                <w:lang w:val="en-US"/>
              </w:rPr>
              <w:t>Steps</w:t>
            </w:r>
          </w:p>
        </w:tc>
        <w:tc>
          <w:tcPr>
            <w:tcW w:w="2127" w:type="dxa"/>
          </w:tcPr>
          <w:p w14:paraId="6C3959E0" w14:textId="4E335A52" w:rsidR="0008586D" w:rsidRPr="0008586D" w:rsidRDefault="0008586D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</w:tc>
        <w:tc>
          <w:tcPr>
            <w:tcW w:w="4059" w:type="dxa"/>
          </w:tcPr>
          <w:p w14:paraId="6F39DA96" w14:textId="3A2E8328" w:rsidR="0008586D" w:rsidRPr="0008586D" w:rsidRDefault="0008586D">
            <w:pPr>
              <w:rPr>
                <w:lang w:val="en-US"/>
              </w:rPr>
            </w:pPr>
            <w:r>
              <w:rPr>
                <w:lang w:val="en-US"/>
              </w:rPr>
              <w:t>Details</w:t>
            </w:r>
          </w:p>
        </w:tc>
      </w:tr>
      <w:tr w:rsidR="0008586D" w14:paraId="71E6728F" w14:textId="77777777" w:rsidTr="0008586D">
        <w:tc>
          <w:tcPr>
            <w:tcW w:w="2830" w:type="dxa"/>
          </w:tcPr>
          <w:p w14:paraId="69F28C84" w14:textId="1596CBBA" w:rsidR="0008586D" w:rsidRDefault="0008586D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1) Turnitin Checking</w:t>
            </w:r>
          </w:p>
        </w:tc>
        <w:tc>
          <w:tcPr>
            <w:tcW w:w="2127" w:type="dxa"/>
          </w:tcPr>
          <w:p w14:paraId="190585D0" w14:textId="77777777" w:rsidR="0008586D" w:rsidRDefault="0008586D"/>
        </w:tc>
        <w:tc>
          <w:tcPr>
            <w:tcW w:w="4059" w:type="dxa"/>
          </w:tcPr>
          <w:p w14:paraId="03EB3896" w14:textId="77777777" w:rsidR="0008586D" w:rsidRDefault="0008586D"/>
        </w:tc>
      </w:tr>
      <w:tr w:rsidR="0008586D" w14:paraId="11FAFB7E" w14:textId="77777777" w:rsidTr="0008586D">
        <w:tc>
          <w:tcPr>
            <w:tcW w:w="2830" w:type="dxa"/>
          </w:tcPr>
          <w:p w14:paraId="30C5CE43" w14:textId="214E92D2" w:rsidR="0008586D" w:rsidRDefault="0008586D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2) Preliminary Determination by Editorial team</w:t>
            </w:r>
          </w:p>
        </w:tc>
        <w:tc>
          <w:tcPr>
            <w:tcW w:w="2127" w:type="dxa"/>
          </w:tcPr>
          <w:p w14:paraId="2F86B2FD" w14:textId="77777777" w:rsidR="0008586D" w:rsidRDefault="0008586D"/>
        </w:tc>
        <w:tc>
          <w:tcPr>
            <w:tcW w:w="4059" w:type="dxa"/>
          </w:tcPr>
          <w:p w14:paraId="5D8D54CC" w14:textId="7EDC8FE5" w:rsidR="0008586D" w:rsidRDefault="0008586D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Results :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  2.1) Format correction and re-upload by the authors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  2.2) pass to review process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  2.3) Rejected</w:t>
            </w:r>
          </w:p>
        </w:tc>
      </w:tr>
      <w:tr w:rsidR="0008586D" w14:paraId="015E87EA" w14:textId="77777777" w:rsidTr="0008586D">
        <w:tc>
          <w:tcPr>
            <w:tcW w:w="2830" w:type="dxa"/>
          </w:tcPr>
          <w:p w14:paraId="648EBB08" w14:textId="4650C20E" w:rsidR="0008586D" w:rsidRDefault="0008586D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3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) </w:t>
            </w:r>
            <w:r>
              <w:rPr>
                <w:rStyle w:val="Strong"/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Double blind 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Review Process</w:t>
            </w:r>
          </w:p>
        </w:tc>
        <w:tc>
          <w:tcPr>
            <w:tcW w:w="2127" w:type="dxa"/>
          </w:tcPr>
          <w:p w14:paraId="52AA0CD4" w14:textId="7273D0D4" w:rsidR="0008586D" w:rsidRDefault="004D4F70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If pass (2.2) </w:t>
            </w:r>
          </w:p>
        </w:tc>
        <w:tc>
          <w:tcPr>
            <w:tcW w:w="4059" w:type="dxa"/>
          </w:tcPr>
          <w:p w14:paraId="60BB0292" w14:textId="77777777" w:rsidR="0008586D" w:rsidRDefault="0008586D"/>
        </w:tc>
      </w:tr>
      <w:tr w:rsidR="0008586D" w14:paraId="79672D42" w14:textId="77777777" w:rsidTr="0008586D">
        <w:tc>
          <w:tcPr>
            <w:tcW w:w="2830" w:type="dxa"/>
          </w:tcPr>
          <w:p w14:paraId="2290CC90" w14:textId="2C274690" w:rsidR="0008586D" w:rsidRDefault="0008586D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) Notification to the author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    (corresponding's email or registered email)</w:t>
            </w:r>
          </w:p>
        </w:tc>
        <w:tc>
          <w:tcPr>
            <w:tcW w:w="2127" w:type="dxa"/>
          </w:tcPr>
          <w:p w14:paraId="28047EC4" w14:textId="77777777" w:rsidR="0008586D" w:rsidRDefault="0008586D"/>
        </w:tc>
        <w:tc>
          <w:tcPr>
            <w:tcW w:w="4059" w:type="dxa"/>
          </w:tcPr>
          <w:p w14:paraId="246811C4" w14:textId="47BF39E1" w:rsidR="004D4F70" w:rsidRDefault="004D4F70" w:rsidP="004D4F70">
            <w:pPr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>
              <w:rPr>
                <w:rFonts w:ascii="Tahoma" w:hAnsi="Tahoma" w:cs="Tahoma"/>
                <w:color w:val="0099FF"/>
                <w:sz w:val="21"/>
                <w:szCs w:val="21"/>
              </w:rPr>
              <w:t>   Results: 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  <w:t> 5.1 Complete Accepted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  <w:t> 5.2 Accepted with Minor revision (Attached reviewers's comments)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  <w:t> 5.3 Major revision and require re-evaluation by the reviewers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  <w:t>      (Not accpeted yet)</w:t>
            </w:r>
            <w:r>
              <w:rPr>
                <w:rFonts w:ascii="Tahoma" w:hAnsi="Tahoma" w:cs="Tahoma"/>
                <w:color w:val="0099FF"/>
                <w:sz w:val="21"/>
                <w:szCs w:val="21"/>
              </w:rPr>
              <w:br/>
              <w:t> 5.4 Rejected </w:t>
            </w:r>
          </w:p>
          <w:p w14:paraId="4F7FEB00" w14:textId="77777777" w:rsidR="0008586D" w:rsidRDefault="0008586D"/>
        </w:tc>
      </w:tr>
      <w:tr w:rsidR="0008586D" w14:paraId="11F9389A" w14:textId="77777777" w:rsidTr="0008586D">
        <w:tc>
          <w:tcPr>
            <w:tcW w:w="2830" w:type="dxa"/>
          </w:tcPr>
          <w:p w14:paraId="064045CD" w14:textId="04B753C6" w:rsidR="0008586D" w:rsidRDefault="004D4F70"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) Checking the revised version  </w:t>
            </w:r>
          </w:p>
        </w:tc>
        <w:tc>
          <w:tcPr>
            <w:tcW w:w="2127" w:type="dxa"/>
          </w:tcPr>
          <w:p w14:paraId="6AC270A8" w14:textId="77777777" w:rsidR="0008586D" w:rsidRDefault="0008586D"/>
        </w:tc>
        <w:tc>
          <w:tcPr>
            <w:tcW w:w="4059" w:type="dxa"/>
          </w:tcPr>
          <w:p w14:paraId="4068DD29" w14:textId="77777777" w:rsidR="0008586D" w:rsidRDefault="0008586D"/>
        </w:tc>
      </w:tr>
      <w:tr w:rsidR="004D4F70" w14:paraId="4E27BCD4" w14:textId="77777777" w:rsidTr="0008586D">
        <w:tc>
          <w:tcPr>
            <w:tcW w:w="2830" w:type="dxa"/>
          </w:tcPr>
          <w:p w14:paraId="13C4E1C0" w14:textId="69694C57" w:rsidR="004D4F70" w:rsidRDefault="004D4F70">
            <w:pP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6</w:t>
            </w: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</w:rPr>
              <w:t>) English grammar Proofreading</w:t>
            </w:r>
          </w:p>
        </w:tc>
        <w:tc>
          <w:tcPr>
            <w:tcW w:w="2127" w:type="dxa"/>
          </w:tcPr>
          <w:p w14:paraId="031547C3" w14:textId="77777777" w:rsidR="004D4F70" w:rsidRDefault="004D4F70"/>
        </w:tc>
        <w:tc>
          <w:tcPr>
            <w:tcW w:w="4059" w:type="dxa"/>
          </w:tcPr>
          <w:p w14:paraId="626EC27A" w14:textId="77777777" w:rsidR="004D4F70" w:rsidRDefault="004D4F70"/>
        </w:tc>
      </w:tr>
      <w:tr w:rsidR="004D4F70" w14:paraId="485CF223" w14:textId="77777777" w:rsidTr="0008586D">
        <w:tc>
          <w:tcPr>
            <w:tcW w:w="2830" w:type="dxa"/>
          </w:tcPr>
          <w:p w14:paraId="1DA56E40" w14:textId="49AAD130" w:rsidR="004D4F70" w:rsidRDefault="004D4F70">
            <w:pP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7) Production</w:t>
            </w:r>
          </w:p>
        </w:tc>
        <w:tc>
          <w:tcPr>
            <w:tcW w:w="2127" w:type="dxa"/>
          </w:tcPr>
          <w:p w14:paraId="6E835B66" w14:textId="77777777" w:rsidR="004D4F70" w:rsidRDefault="004D4F70"/>
        </w:tc>
        <w:tc>
          <w:tcPr>
            <w:tcW w:w="4059" w:type="dxa"/>
          </w:tcPr>
          <w:p w14:paraId="40564334" w14:textId="77777777" w:rsidR="004D4F70" w:rsidRDefault="004D4F70"/>
        </w:tc>
      </w:tr>
      <w:tr w:rsidR="004D4F70" w14:paraId="419C070B" w14:textId="77777777" w:rsidTr="0008586D">
        <w:tc>
          <w:tcPr>
            <w:tcW w:w="2830" w:type="dxa"/>
          </w:tcPr>
          <w:p w14:paraId="00CA52AB" w14:textId="2BB46FAA" w:rsidR="004D4F70" w:rsidRDefault="004D4F70">
            <w:pP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0099FF"/>
                <w:sz w:val="21"/>
                <w:szCs w:val="21"/>
                <w:shd w:val="clear" w:color="auto" w:fill="FFFFFF"/>
                <w:lang w:val="en-US"/>
              </w:rPr>
              <w:t>8) Publication</w:t>
            </w:r>
          </w:p>
        </w:tc>
        <w:tc>
          <w:tcPr>
            <w:tcW w:w="2127" w:type="dxa"/>
          </w:tcPr>
          <w:p w14:paraId="6CD21FFE" w14:textId="77777777" w:rsidR="004D4F70" w:rsidRDefault="004D4F70"/>
        </w:tc>
        <w:tc>
          <w:tcPr>
            <w:tcW w:w="4059" w:type="dxa"/>
          </w:tcPr>
          <w:p w14:paraId="5422441E" w14:textId="77777777" w:rsidR="004D4F70" w:rsidRDefault="004D4F70"/>
        </w:tc>
      </w:tr>
    </w:tbl>
    <w:p w14:paraId="05D94A24" w14:textId="77777777" w:rsidR="0093770C" w:rsidRDefault="0093770C"/>
    <w:sectPr w:rsidR="0093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BD7"/>
    <w:multiLevelType w:val="multilevel"/>
    <w:tmpl w:val="936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2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D"/>
    <w:rsid w:val="0008586D"/>
    <w:rsid w:val="004D4F70"/>
    <w:rsid w:val="0093770C"/>
    <w:rsid w:val="00A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6F8B5"/>
  <w15:chartTrackingRefBased/>
  <w15:docId w15:val="{7322AF19-EAB8-438B-8D30-38472C6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86D"/>
    <w:rPr>
      <w:b/>
      <w:bCs/>
    </w:rPr>
  </w:style>
  <w:style w:type="table" w:styleId="TableGrid">
    <w:name w:val="Table Grid"/>
    <w:basedOn w:val="TableNormal"/>
    <w:uiPriority w:val="39"/>
    <w:rsid w:val="0008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2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Hưng Khánh</dc:creator>
  <cp:keywords/>
  <dc:description/>
  <cp:lastModifiedBy>Nguyễn Hưng Khánh</cp:lastModifiedBy>
  <cp:revision>1</cp:revision>
  <dcterms:created xsi:type="dcterms:W3CDTF">2023-03-12T17:05:00Z</dcterms:created>
  <dcterms:modified xsi:type="dcterms:W3CDTF">2023-03-12T17:19:00Z</dcterms:modified>
</cp:coreProperties>
</file>